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D748" w14:textId="77777777" w:rsidR="0038796A" w:rsidRDefault="00093331" w:rsidP="00093331">
      <w:pPr>
        <w:spacing w:after="0" w:line="240" w:lineRule="auto"/>
        <w:jc w:val="center"/>
        <w:rPr>
          <w:rFonts w:ascii="Times New Roman" w:eastAsia="Times New Roman" w:hAnsi="Times New Roman" w:cs="Times New Roman"/>
          <w:b/>
          <w:bCs/>
          <w:sz w:val="24"/>
        </w:rPr>
      </w:pPr>
      <w:r w:rsidRPr="00093331">
        <w:rPr>
          <w:rFonts w:ascii="Times New Roman" w:eastAsia="Times New Roman" w:hAnsi="Times New Roman" w:cs="Times New Roman"/>
          <w:b/>
          <w:bCs/>
          <w:sz w:val="24"/>
        </w:rPr>
        <w:t>PENGUATAN MODEL PEMBELAJARAN BERBASIS PROYEK UNTUK MENINGKATKAN KEMAMPUAN MAHASISWA VOKASI ADMINISTRA</w:t>
      </w:r>
      <w:r>
        <w:rPr>
          <w:rFonts w:ascii="Times New Roman" w:eastAsia="Times New Roman" w:hAnsi="Times New Roman" w:cs="Times New Roman"/>
          <w:b/>
          <w:bCs/>
          <w:sz w:val="24"/>
        </w:rPr>
        <w:t>SI BISNIS POLITEKNIK KOTA MEDAN</w:t>
      </w:r>
    </w:p>
    <w:p w14:paraId="7426A345" w14:textId="77777777" w:rsidR="00093331" w:rsidRPr="00093331" w:rsidRDefault="00093331" w:rsidP="00093331">
      <w:pPr>
        <w:spacing w:after="0" w:line="240" w:lineRule="auto"/>
        <w:jc w:val="center"/>
        <w:rPr>
          <w:rFonts w:ascii="Times New Roman" w:eastAsia="Times New Roman" w:hAnsi="Times New Roman" w:cs="Times New Roman"/>
          <w:b/>
          <w:bCs/>
          <w:sz w:val="24"/>
        </w:rPr>
      </w:pPr>
    </w:p>
    <w:p w14:paraId="09527E2A" w14:textId="5B62FC6D" w:rsidR="00093331" w:rsidRPr="00DE6467" w:rsidRDefault="000F440C" w:rsidP="00093331">
      <w:pPr>
        <w:pStyle w:val="NoSpacing"/>
        <w:jc w:val="center"/>
        <w:rPr>
          <w:rFonts w:ascii="Times New Roman" w:hAnsi="Times New Roman" w:cs="Times New Roman"/>
          <w:b/>
          <w:bCs/>
        </w:rPr>
      </w:pPr>
      <w:r w:rsidRPr="00DE6467">
        <w:rPr>
          <w:rFonts w:ascii="Times New Roman" w:hAnsi="Times New Roman" w:cs="Times New Roman"/>
          <w:b/>
          <w:bCs/>
        </w:rPr>
        <w:t xml:space="preserve">Bebi </w:t>
      </w:r>
      <w:r w:rsidR="006C5457" w:rsidRPr="00DE6467">
        <w:rPr>
          <w:rFonts w:ascii="Times New Roman" w:hAnsi="Times New Roman" w:cs="Times New Roman"/>
          <w:b/>
          <w:bCs/>
        </w:rPr>
        <w:t>Asd</w:t>
      </w:r>
      <w:r w:rsidRPr="00DE6467">
        <w:rPr>
          <w:rFonts w:ascii="Times New Roman" w:hAnsi="Times New Roman" w:cs="Times New Roman"/>
          <w:b/>
          <w:bCs/>
        </w:rPr>
        <w:t>i</w:t>
      </w:r>
      <w:r w:rsidR="006C5457" w:rsidRPr="00DE6467">
        <w:rPr>
          <w:rFonts w:ascii="Times New Roman" w:hAnsi="Times New Roman" w:cs="Times New Roman"/>
          <w:b/>
          <w:bCs/>
        </w:rPr>
        <w:t>lvira</w:t>
      </w:r>
      <w:r w:rsidR="00DE6467" w:rsidRPr="00DE6467">
        <w:rPr>
          <w:rFonts w:ascii="Times New Roman" w:hAnsi="Times New Roman" w:cs="Times New Roman"/>
          <w:b/>
          <w:bCs/>
          <w:vertAlign w:val="superscript"/>
        </w:rPr>
        <w:t>1</w:t>
      </w:r>
      <w:r w:rsidRPr="00DE6467">
        <w:rPr>
          <w:rFonts w:ascii="Times New Roman" w:hAnsi="Times New Roman" w:cs="Times New Roman"/>
          <w:b/>
          <w:bCs/>
        </w:rPr>
        <w:t>,</w:t>
      </w:r>
      <w:r w:rsidRPr="00DE6467">
        <w:rPr>
          <w:rFonts w:ascii="Times New Roman" w:hAnsi="Times New Roman" w:cs="Times New Roman"/>
          <w:b/>
          <w:bCs/>
          <w:vertAlign w:val="superscript"/>
        </w:rPr>
        <w:t xml:space="preserve"> </w:t>
      </w:r>
      <w:proofErr w:type="spellStart"/>
      <w:r w:rsidRPr="00DE6467">
        <w:rPr>
          <w:rFonts w:ascii="Times New Roman" w:hAnsi="Times New Roman" w:cs="Times New Roman"/>
          <w:b/>
          <w:bCs/>
        </w:rPr>
        <w:t>Laelis</w:t>
      </w:r>
      <w:proofErr w:type="spellEnd"/>
      <w:r w:rsidRPr="00DE6467">
        <w:rPr>
          <w:rFonts w:ascii="Times New Roman" w:hAnsi="Times New Roman" w:cs="Times New Roman"/>
          <w:b/>
          <w:bCs/>
        </w:rPr>
        <w:t xml:space="preserve"> Neni</w:t>
      </w:r>
      <w:r w:rsidR="00DE6467" w:rsidRPr="00DE6467">
        <w:rPr>
          <w:rFonts w:ascii="Times New Roman" w:hAnsi="Times New Roman" w:cs="Times New Roman"/>
          <w:b/>
          <w:bCs/>
          <w:vertAlign w:val="superscript"/>
        </w:rPr>
        <w:t>2</w:t>
      </w:r>
      <w:r w:rsidR="00DE6467">
        <w:rPr>
          <w:rFonts w:ascii="Times New Roman" w:hAnsi="Times New Roman" w:cs="Times New Roman"/>
          <w:b/>
          <w:bCs/>
        </w:rPr>
        <w:t>*</w:t>
      </w:r>
      <w:r w:rsidRPr="00DE6467">
        <w:rPr>
          <w:rFonts w:ascii="Times New Roman" w:hAnsi="Times New Roman" w:cs="Times New Roman"/>
          <w:b/>
          <w:bCs/>
        </w:rPr>
        <w:t xml:space="preserve">, </w:t>
      </w:r>
      <w:r w:rsidR="006C5457" w:rsidRPr="00DE6467">
        <w:rPr>
          <w:rFonts w:ascii="Times New Roman" w:hAnsi="Times New Roman" w:cs="Times New Roman"/>
          <w:b/>
          <w:bCs/>
        </w:rPr>
        <w:t>Ibrahim</w:t>
      </w:r>
      <w:r w:rsidR="00DE6467" w:rsidRPr="00DE6467">
        <w:rPr>
          <w:rFonts w:ascii="Times New Roman" w:hAnsi="Times New Roman" w:cs="Times New Roman"/>
          <w:b/>
          <w:bCs/>
          <w:vertAlign w:val="superscript"/>
        </w:rPr>
        <w:t>3</w:t>
      </w:r>
    </w:p>
    <w:p w14:paraId="3CBEC615" w14:textId="77777777" w:rsidR="000F440C" w:rsidRPr="00093331" w:rsidRDefault="000F440C" w:rsidP="00093331">
      <w:pPr>
        <w:pStyle w:val="NoSpacing"/>
        <w:jc w:val="center"/>
        <w:rPr>
          <w:rFonts w:ascii="Times New Roman" w:hAnsi="Times New Roman" w:cs="Times New Roman"/>
          <w:b/>
        </w:rPr>
      </w:pPr>
      <w:r w:rsidRPr="00093331">
        <w:rPr>
          <w:rFonts w:ascii="Times New Roman" w:hAnsi="Times New Roman" w:cs="Times New Roman"/>
        </w:rPr>
        <w:t xml:space="preserve"> </w:t>
      </w:r>
      <w:proofErr w:type="spellStart"/>
      <w:r w:rsidRPr="00093331">
        <w:rPr>
          <w:rFonts w:ascii="Times New Roman" w:hAnsi="Times New Roman" w:cs="Times New Roman"/>
          <w:b/>
        </w:rPr>
        <w:t>Politeknik</w:t>
      </w:r>
      <w:proofErr w:type="spellEnd"/>
      <w:r w:rsidRPr="00093331">
        <w:rPr>
          <w:rFonts w:ascii="Times New Roman" w:hAnsi="Times New Roman" w:cs="Times New Roman"/>
          <w:b/>
        </w:rPr>
        <w:t xml:space="preserve"> LP3I Medan</w:t>
      </w:r>
      <w:r w:rsidR="00093331" w:rsidRPr="00093331">
        <w:rPr>
          <w:rFonts w:ascii="Times New Roman" w:hAnsi="Times New Roman" w:cs="Times New Roman"/>
          <w:b/>
        </w:rPr>
        <w:t>, Medan</w:t>
      </w:r>
    </w:p>
    <w:p w14:paraId="7DC1EFA3" w14:textId="77777777" w:rsidR="000879DC" w:rsidRPr="00093331" w:rsidRDefault="00093331" w:rsidP="00093331">
      <w:pPr>
        <w:pStyle w:val="NoSpacing"/>
        <w:jc w:val="center"/>
        <w:rPr>
          <w:rFonts w:ascii="Times New Roman" w:hAnsi="Times New Roman" w:cs="Times New Roman"/>
        </w:rPr>
      </w:pPr>
      <w:r>
        <w:rPr>
          <w:rFonts w:ascii="Times New Roman" w:hAnsi="Times New Roman" w:cs="Times New Roman"/>
        </w:rPr>
        <w:t>e-</w:t>
      </w:r>
      <w:r w:rsidR="000879DC" w:rsidRPr="00093331">
        <w:rPr>
          <w:rFonts w:ascii="Times New Roman" w:hAnsi="Times New Roman" w:cs="Times New Roman"/>
        </w:rPr>
        <w:t>mail:</w:t>
      </w:r>
      <w:r w:rsidR="000879DC" w:rsidRPr="00093331">
        <w:rPr>
          <w:rFonts w:ascii="Times New Roman" w:hAnsi="Times New Roman" w:cs="Times New Roman"/>
          <w:vertAlign w:val="superscript"/>
        </w:rPr>
        <w:t xml:space="preserve">1 </w:t>
      </w:r>
      <w:r w:rsidR="000F6F9F" w:rsidRPr="00093331">
        <w:rPr>
          <w:rFonts w:ascii="Times New Roman" w:hAnsi="Times New Roman" w:cs="Times New Roman"/>
        </w:rPr>
        <w:t>asdilvirabebi489@gmail.com</w:t>
      </w:r>
      <w:r w:rsidR="000879DC" w:rsidRPr="00093331">
        <w:rPr>
          <w:rFonts w:ascii="Times New Roman" w:hAnsi="Times New Roman" w:cs="Times New Roman"/>
        </w:rPr>
        <w:t>,</w:t>
      </w:r>
      <w:r w:rsidR="000879DC" w:rsidRPr="00093331">
        <w:rPr>
          <w:rFonts w:ascii="Times New Roman" w:hAnsi="Times New Roman" w:cs="Times New Roman"/>
          <w:vertAlign w:val="superscript"/>
        </w:rPr>
        <w:t xml:space="preserve"> 2 </w:t>
      </w:r>
      <w:hyperlink r:id="rId7" w:history="1">
        <w:r w:rsidR="000879DC" w:rsidRPr="00093331">
          <w:rPr>
            <w:rStyle w:val="Hyperlink"/>
            <w:rFonts w:ascii="Times New Roman" w:hAnsi="Times New Roman" w:cs="Times New Roman"/>
            <w:color w:val="auto"/>
            <w:u w:val="none"/>
          </w:rPr>
          <w:t>fatya2neni@gmail.com</w:t>
        </w:r>
      </w:hyperlink>
      <w:r w:rsidR="000879DC" w:rsidRPr="00093331">
        <w:rPr>
          <w:rFonts w:ascii="Times New Roman" w:hAnsi="Times New Roman" w:cs="Times New Roman"/>
        </w:rPr>
        <w:t xml:space="preserve">, </w:t>
      </w:r>
      <w:r w:rsidR="000879DC" w:rsidRPr="00093331">
        <w:rPr>
          <w:rFonts w:ascii="Times New Roman" w:hAnsi="Times New Roman" w:cs="Times New Roman"/>
          <w:vertAlign w:val="superscript"/>
        </w:rPr>
        <w:t xml:space="preserve">3 </w:t>
      </w:r>
      <w:r w:rsidR="00191B21" w:rsidRPr="00093331">
        <w:rPr>
          <w:rFonts w:ascii="Times New Roman" w:hAnsi="Times New Roman" w:cs="Times New Roman"/>
        </w:rPr>
        <w:t>ibrahimbakrie2404</w:t>
      </w:r>
      <w:r w:rsidR="000879DC" w:rsidRPr="00093331">
        <w:rPr>
          <w:rFonts w:ascii="Times New Roman" w:hAnsi="Times New Roman" w:cs="Times New Roman"/>
        </w:rPr>
        <w:t>@gmail.com</w:t>
      </w:r>
    </w:p>
    <w:p w14:paraId="14134285" w14:textId="77777777" w:rsidR="000F440C" w:rsidRPr="00093331" w:rsidRDefault="000F440C" w:rsidP="00093331">
      <w:pPr>
        <w:spacing w:after="0" w:line="240" w:lineRule="auto"/>
        <w:rPr>
          <w:rFonts w:ascii="Times New Roman" w:eastAsia="Times New Roman" w:hAnsi="Times New Roman" w:cs="Times New Roman"/>
          <w:b/>
          <w:bCs/>
        </w:rPr>
      </w:pPr>
    </w:p>
    <w:p w14:paraId="41EB96FF" w14:textId="77777777" w:rsidR="00E41E82" w:rsidRPr="00093331" w:rsidRDefault="00E41E82" w:rsidP="00093331">
      <w:pPr>
        <w:spacing w:after="0" w:line="240" w:lineRule="auto"/>
        <w:jc w:val="both"/>
        <w:outlineLvl w:val="1"/>
        <w:rPr>
          <w:rFonts w:ascii="Times New Roman" w:eastAsia="Times New Roman" w:hAnsi="Times New Roman" w:cs="Times New Roman"/>
          <w:bCs/>
          <w:i/>
        </w:rPr>
      </w:pPr>
      <w:r w:rsidRPr="00093331">
        <w:rPr>
          <w:rFonts w:ascii="Times New Roman" w:eastAsia="Times New Roman" w:hAnsi="Times New Roman" w:cs="Times New Roman"/>
          <w:b/>
          <w:bCs/>
          <w:i/>
        </w:rPr>
        <w:t>Abstract:</w:t>
      </w:r>
      <w:r w:rsidRPr="00093331">
        <w:rPr>
          <w:rFonts w:ascii="Times New Roman" w:eastAsia="Times New Roman" w:hAnsi="Times New Roman" w:cs="Times New Roman"/>
          <w:bCs/>
          <w:i/>
        </w:rPr>
        <w:t xml:space="preserve"> Vocational education faces significant challenges in adapting its curriculum to meet the ongoing needs of industry. This study aims to assess the effectiveness of Project-Based Learning (</w:t>
      </w:r>
      <w:proofErr w:type="spellStart"/>
      <w:r w:rsidRPr="00093331">
        <w:rPr>
          <w:rFonts w:ascii="Times New Roman" w:eastAsia="Times New Roman" w:hAnsi="Times New Roman" w:cs="Times New Roman"/>
          <w:bCs/>
          <w:i/>
        </w:rPr>
        <w:t>PjBL</w:t>
      </w:r>
      <w:proofErr w:type="spellEnd"/>
      <w:r w:rsidRPr="00093331">
        <w:rPr>
          <w:rFonts w:ascii="Times New Roman" w:eastAsia="Times New Roman" w:hAnsi="Times New Roman" w:cs="Times New Roman"/>
          <w:bCs/>
          <w:i/>
        </w:rPr>
        <w:t xml:space="preserve">) in improving the skills of students in the Business Administration Study </w:t>
      </w:r>
      <w:proofErr w:type="spellStart"/>
      <w:r w:rsidRPr="00093331">
        <w:rPr>
          <w:rFonts w:ascii="Times New Roman" w:eastAsia="Times New Roman" w:hAnsi="Times New Roman" w:cs="Times New Roman"/>
          <w:bCs/>
          <w:i/>
        </w:rPr>
        <w:t>Programme</w:t>
      </w:r>
      <w:proofErr w:type="spellEnd"/>
      <w:r w:rsidRPr="00093331">
        <w:rPr>
          <w:rFonts w:ascii="Times New Roman" w:eastAsia="Times New Roman" w:hAnsi="Times New Roman" w:cs="Times New Roman"/>
          <w:bCs/>
          <w:i/>
        </w:rPr>
        <w:t xml:space="preserve"> at the Medan City Polytechnic. A mixed-method research approach was used, involving 85 students and 5 lecturers. Quantitative data was obtained using a Likert scale questionnaire to measure students' views before and after the implementation of </w:t>
      </w:r>
      <w:proofErr w:type="spellStart"/>
      <w:r w:rsidRPr="00093331">
        <w:rPr>
          <w:rFonts w:ascii="Times New Roman" w:eastAsia="Times New Roman" w:hAnsi="Times New Roman" w:cs="Times New Roman"/>
          <w:bCs/>
          <w:i/>
        </w:rPr>
        <w:t>PjBL</w:t>
      </w:r>
      <w:proofErr w:type="spellEnd"/>
      <w:r w:rsidRPr="00093331">
        <w:rPr>
          <w:rFonts w:ascii="Times New Roman" w:eastAsia="Times New Roman" w:hAnsi="Times New Roman" w:cs="Times New Roman"/>
          <w:bCs/>
          <w:i/>
        </w:rPr>
        <w:t xml:space="preserve">, while qualitative data was collected through semi-structured interviews, observations, and project document analysis. The results of descriptive analysis and paired sample t-tests show a significant increase (p &lt; 0.05) in all skill dimensions, with the highest growth in problem solving (42%), team collaboration (38%), and communication (35%). Qualitative findings underscore the importance of project alignment with industry needs and lecturer support as key elements of success. Students also reported improvements in independent learning, critical thinking skills, and readiness to enter the workforce. The conclusion of this study is that </w:t>
      </w:r>
      <w:proofErr w:type="spellStart"/>
      <w:r w:rsidRPr="00093331">
        <w:rPr>
          <w:rFonts w:ascii="Times New Roman" w:eastAsia="Times New Roman" w:hAnsi="Times New Roman" w:cs="Times New Roman"/>
          <w:bCs/>
          <w:i/>
        </w:rPr>
        <w:t>PjBL</w:t>
      </w:r>
      <w:proofErr w:type="spellEnd"/>
      <w:r w:rsidRPr="00093331">
        <w:rPr>
          <w:rFonts w:ascii="Times New Roman" w:eastAsia="Times New Roman" w:hAnsi="Times New Roman" w:cs="Times New Roman"/>
          <w:bCs/>
          <w:i/>
        </w:rPr>
        <w:t xml:space="preserve"> has proven to be effective in aligning vocational education with industry demands. The proposed recommendations include more structured project planning, more intensive industry involvement, and continuous evaluation to strengthen learning outcomes.</w:t>
      </w:r>
    </w:p>
    <w:p w14:paraId="060C94B3" w14:textId="77777777" w:rsidR="00093331" w:rsidRDefault="00093331" w:rsidP="00093331">
      <w:pPr>
        <w:spacing w:after="0" w:line="240" w:lineRule="auto"/>
        <w:jc w:val="both"/>
        <w:outlineLvl w:val="1"/>
        <w:rPr>
          <w:rFonts w:ascii="Times New Roman" w:eastAsia="Times New Roman" w:hAnsi="Times New Roman" w:cs="Times New Roman"/>
          <w:b/>
          <w:bCs/>
          <w:i/>
        </w:rPr>
      </w:pPr>
    </w:p>
    <w:p w14:paraId="2BB14542" w14:textId="2E785869" w:rsidR="00E41E82" w:rsidRDefault="00E41E82" w:rsidP="00093331">
      <w:pPr>
        <w:spacing w:after="0" w:line="240" w:lineRule="auto"/>
        <w:jc w:val="both"/>
        <w:outlineLvl w:val="1"/>
        <w:rPr>
          <w:rFonts w:ascii="Times New Roman" w:eastAsia="Times New Roman" w:hAnsi="Times New Roman" w:cs="Times New Roman"/>
          <w:bCs/>
          <w:i/>
        </w:rPr>
      </w:pPr>
      <w:r w:rsidRPr="00093331">
        <w:rPr>
          <w:rFonts w:ascii="Times New Roman" w:eastAsia="Times New Roman" w:hAnsi="Times New Roman" w:cs="Times New Roman"/>
          <w:b/>
          <w:bCs/>
          <w:i/>
        </w:rPr>
        <w:t>Keywords:</w:t>
      </w:r>
      <w:r w:rsidRPr="00093331">
        <w:rPr>
          <w:rFonts w:ascii="Times New Roman" w:eastAsia="Times New Roman" w:hAnsi="Times New Roman" w:cs="Times New Roman"/>
          <w:bCs/>
          <w:i/>
        </w:rPr>
        <w:t xml:space="preserve"> Project-Based Learning; vocational education; Business Administration; </w:t>
      </w:r>
    </w:p>
    <w:p w14:paraId="2CB835CB" w14:textId="64F0555A" w:rsidR="000E10F0" w:rsidRDefault="000E10F0" w:rsidP="00093331">
      <w:pPr>
        <w:spacing w:after="0" w:line="240" w:lineRule="auto"/>
        <w:jc w:val="both"/>
        <w:outlineLvl w:val="1"/>
        <w:rPr>
          <w:rFonts w:ascii="Times New Roman" w:eastAsia="Times New Roman" w:hAnsi="Times New Roman" w:cs="Times New Roman"/>
          <w:bCs/>
          <w:i/>
        </w:rPr>
      </w:pPr>
      <w:r>
        <w:rPr>
          <w:rFonts w:ascii="Times New Roman" w:eastAsia="Times New Roman" w:hAnsi="Times New Roman" w:cs="Times New Roman"/>
          <w:bCs/>
          <w:i/>
        </w:rPr>
        <w:tab/>
        <w:t xml:space="preserve">    </w:t>
      </w:r>
      <w:r w:rsidRPr="000E10F0">
        <w:rPr>
          <w:rFonts w:ascii="Times New Roman" w:eastAsia="Times New Roman" w:hAnsi="Times New Roman" w:cs="Times New Roman"/>
          <w:bCs/>
          <w:i/>
        </w:rPr>
        <w:t>industrial skills; blended learning</w:t>
      </w:r>
    </w:p>
    <w:p w14:paraId="4ABAD196" w14:textId="77777777" w:rsidR="00093331" w:rsidRPr="00093331" w:rsidRDefault="00093331" w:rsidP="00093331">
      <w:pPr>
        <w:spacing w:after="0" w:line="240" w:lineRule="auto"/>
        <w:jc w:val="both"/>
        <w:outlineLvl w:val="1"/>
        <w:rPr>
          <w:rFonts w:ascii="Times New Roman" w:eastAsia="Times New Roman" w:hAnsi="Times New Roman" w:cs="Times New Roman"/>
          <w:bCs/>
          <w:i/>
        </w:rPr>
      </w:pPr>
    </w:p>
    <w:p w14:paraId="7C0754CF" w14:textId="77777777" w:rsidR="00E41E82" w:rsidRDefault="00E41E82" w:rsidP="00093331">
      <w:pPr>
        <w:spacing w:after="0" w:line="240" w:lineRule="auto"/>
        <w:jc w:val="both"/>
        <w:outlineLvl w:val="1"/>
        <w:rPr>
          <w:rFonts w:ascii="Times New Roman" w:eastAsia="Times New Roman" w:hAnsi="Times New Roman" w:cs="Times New Roman"/>
          <w:bCs/>
        </w:rPr>
      </w:pPr>
      <w:proofErr w:type="spellStart"/>
      <w:r w:rsidRPr="00093331">
        <w:rPr>
          <w:rFonts w:ascii="Times New Roman" w:eastAsia="Times New Roman" w:hAnsi="Times New Roman" w:cs="Times New Roman"/>
          <w:b/>
          <w:bCs/>
        </w:rPr>
        <w:t>Abstrak</w:t>
      </w:r>
      <w:proofErr w:type="spellEnd"/>
      <w:r w:rsidRPr="00093331">
        <w:rPr>
          <w:rFonts w:ascii="Times New Roman" w:eastAsia="Times New Roman" w:hAnsi="Times New Roman" w:cs="Times New Roman"/>
          <w:b/>
          <w:bCs/>
        </w:rPr>
        <w:t>:</w:t>
      </w:r>
      <w:r w:rsidRPr="00093331">
        <w:rPr>
          <w:rFonts w:ascii="Times New Roman" w:eastAsia="Times New Roman" w:hAnsi="Times New Roman" w:cs="Times New Roman"/>
          <w:bCs/>
          <w:lang w:val="id-ID"/>
        </w:rPr>
        <w:t xml:space="preserve"> </w:t>
      </w:r>
      <w:r w:rsidRPr="00093331">
        <w:rPr>
          <w:rFonts w:ascii="Times New Roman" w:eastAsia="Times New Roman" w:hAnsi="Times New Roman" w:cs="Times New Roman"/>
          <w:bCs/>
        </w:rPr>
        <w:t xml:space="preserve">Pendidikan </w:t>
      </w:r>
      <w:proofErr w:type="spellStart"/>
      <w:r w:rsidRPr="00093331">
        <w:rPr>
          <w:rFonts w:ascii="Times New Roman" w:eastAsia="Times New Roman" w:hAnsi="Times New Roman" w:cs="Times New Roman"/>
          <w:bCs/>
        </w:rPr>
        <w:t>vokasi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menghadapi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tantangan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signifikan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dalam</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menyesuaikan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kurikulum</w:t>
      </w:r>
      <w:proofErr w:type="spellEnd"/>
      <w:r w:rsidRPr="00093331">
        <w:rPr>
          <w:rFonts w:ascii="Times New Roman" w:eastAsia="Times New Roman" w:hAnsi="Times New Roman" w:cs="Times New Roman"/>
          <w:bCs/>
        </w:rPr>
        <w:t xml:space="preserve"> agar </w:t>
      </w:r>
      <w:proofErr w:type="spellStart"/>
      <w:r w:rsidRPr="00093331">
        <w:rPr>
          <w:rFonts w:ascii="Times New Roman" w:eastAsia="Times New Roman" w:hAnsi="Times New Roman" w:cs="Times New Roman"/>
          <w:bCs/>
        </w:rPr>
        <w:t>sesuai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kebutuhan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industri</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terus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berlangsung</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Penelitian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bertujuan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untuk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menilai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efektivitas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penerapan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Pembelajaran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Berbasis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Proyek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PjBL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dalam</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meningkatkan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kemampuan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mahasiswa</w:t>
      </w:r>
      <w:proofErr w:type="spellEnd"/>
      <w:r w:rsidRPr="00093331">
        <w:rPr>
          <w:rFonts w:ascii="Times New Roman" w:eastAsia="Times New Roman" w:hAnsi="Times New Roman" w:cs="Times New Roman"/>
          <w:bCs/>
        </w:rPr>
        <w:t xml:space="preserve"> Program Studi </w:t>
      </w:r>
      <w:proofErr w:type="spellStart"/>
      <w:r w:rsidRPr="00093331">
        <w:rPr>
          <w:rFonts w:ascii="Times New Roman" w:eastAsia="Times New Roman" w:hAnsi="Times New Roman" w:cs="Times New Roman"/>
          <w:bCs/>
        </w:rPr>
        <w:t>Administrasi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Bisnis</w:t>
      </w:r>
      <w:proofErr w:type="spellEnd"/>
      <w:r w:rsidRPr="00093331">
        <w:rPr>
          <w:rFonts w:ascii="Times New Roman" w:eastAsia="Times New Roman" w:hAnsi="Times New Roman" w:cs="Times New Roman"/>
          <w:bCs/>
        </w:rPr>
        <w:t xml:space="preserve"> di </w:t>
      </w:r>
      <w:proofErr w:type="spellStart"/>
      <w:r w:rsidRPr="00093331">
        <w:rPr>
          <w:rFonts w:ascii="Times New Roman" w:eastAsia="Times New Roman" w:hAnsi="Times New Roman" w:cs="Times New Roman"/>
          <w:bCs/>
        </w:rPr>
        <w:t>Politeknik</w:t>
      </w:r>
      <w:proofErr w:type="spellEnd"/>
      <w:r w:rsidRPr="00093331">
        <w:rPr>
          <w:rFonts w:ascii="Times New Roman" w:eastAsia="Times New Roman" w:hAnsi="Times New Roman" w:cs="Times New Roman"/>
          <w:bCs/>
        </w:rPr>
        <w:t xml:space="preserve"> Kota Medan. Metode </w:t>
      </w:r>
      <w:proofErr w:type="spellStart"/>
      <w:r w:rsidRPr="00093331">
        <w:rPr>
          <w:rFonts w:ascii="Times New Roman" w:eastAsia="Times New Roman" w:hAnsi="Times New Roman" w:cs="Times New Roman"/>
          <w:bCs/>
        </w:rPr>
        <w:t>penelitian</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digunakan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adalah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campuran</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melibatkan</w:t>
      </w:r>
      <w:proofErr w:type="spellEnd"/>
      <w:r w:rsidRPr="00093331">
        <w:rPr>
          <w:rFonts w:ascii="Times New Roman" w:eastAsia="Times New Roman" w:hAnsi="Times New Roman" w:cs="Times New Roman"/>
          <w:bCs/>
        </w:rPr>
        <w:t xml:space="preserve"> 85 </w:t>
      </w:r>
      <w:proofErr w:type="spellStart"/>
      <w:r w:rsidRPr="00093331">
        <w:rPr>
          <w:rFonts w:ascii="Times New Roman" w:eastAsia="Times New Roman" w:hAnsi="Times New Roman" w:cs="Times New Roman"/>
          <w:bCs/>
        </w:rPr>
        <w:t>mahasiswa</w:t>
      </w:r>
      <w:proofErr w:type="spellEnd"/>
      <w:r w:rsidRPr="00093331">
        <w:rPr>
          <w:rFonts w:ascii="Times New Roman" w:eastAsia="Times New Roman" w:hAnsi="Times New Roman" w:cs="Times New Roman"/>
          <w:bCs/>
        </w:rPr>
        <w:t xml:space="preserve"> dan 5 </w:t>
      </w:r>
      <w:proofErr w:type="spellStart"/>
      <w:r w:rsidRPr="00093331">
        <w:rPr>
          <w:rFonts w:ascii="Times New Roman" w:eastAsia="Times New Roman" w:hAnsi="Times New Roman" w:cs="Times New Roman"/>
          <w:bCs/>
        </w:rPr>
        <w:t>dosen</w:t>
      </w:r>
      <w:proofErr w:type="spellEnd"/>
      <w:r w:rsidRPr="00093331">
        <w:rPr>
          <w:rFonts w:ascii="Times New Roman" w:eastAsia="Times New Roman" w:hAnsi="Times New Roman" w:cs="Times New Roman"/>
          <w:bCs/>
        </w:rPr>
        <w:t xml:space="preserve">. Data </w:t>
      </w:r>
      <w:proofErr w:type="spellStart"/>
      <w:r w:rsidRPr="00093331">
        <w:rPr>
          <w:rFonts w:ascii="Times New Roman" w:eastAsia="Times New Roman" w:hAnsi="Times New Roman" w:cs="Times New Roman"/>
          <w:bCs/>
        </w:rPr>
        <w:t>kuantitatif</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diperoleh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menggunakan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kuesioner</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berskala</w:t>
      </w:r>
      <w:proofErr w:type="spellEnd"/>
      <w:r w:rsidRPr="00093331">
        <w:rPr>
          <w:rFonts w:ascii="Times New Roman" w:eastAsia="Times New Roman" w:hAnsi="Times New Roman" w:cs="Times New Roman"/>
          <w:bCs/>
        </w:rPr>
        <w:t xml:space="preserve"> Likert </w:t>
      </w:r>
      <w:proofErr w:type="spellStart"/>
      <w:r w:rsidRPr="00093331">
        <w:rPr>
          <w:rFonts w:ascii="Times New Roman" w:eastAsia="Times New Roman" w:hAnsi="Times New Roman" w:cs="Times New Roman"/>
          <w:bCs/>
        </w:rPr>
        <w:t>untuk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mengukur</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pandangan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mahasiswa</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sebelum</w:t>
      </w:r>
      <w:proofErr w:type="spellEnd"/>
      <w:r w:rsidRPr="00093331">
        <w:rPr>
          <w:rFonts w:ascii="Times New Roman" w:eastAsia="Times New Roman" w:hAnsi="Times New Roman" w:cs="Times New Roman"/>
          <w:bCs/>
        </w:rPr>
        <w:t xml:space="preserve"> dan </w:t>
      </w:r>
      <w:proofErr w:type="spellStart"/>
      <w:r w:rsidRPr="00093331">
        <w:rPr>
          <w:rFonts w:ascii="Times New Roman" w:eastAsia="Times New Roman" w:hAnsi="Times New Roman" w:cs="Times New Roman"/>
          <w:bCs/>
        </w:rPr>
        <w:t>setelah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penerapan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PjBL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sedangkan</w:t>
      </w:r>
      <w:proofErr w:type="spellEnd"/>
      <w:r w:rsidRPr="00093331">
        <w:rPr>
          <w:rFonts w:ascii="Times New Roman" w:eastAsia="Times New Roman" w:hAnsi="Times New Roman" w:cs="Times New Roman"/>
          <w:bCs/>
        </w:rPr>
        <w:t xml:space="preserve"> data </w:t>
      </w:r>
      <w:proofErr w:type="spellStart"/>
      <w:r w:rsidRPr="00093331">
        <w:rPr>
          <w:rFonts w:ascii="Times New Roman" w:eastAsia="Times New Roman" w:hAnsi="Times New Roman" w:cs="Times New Roman"/>
          <w:bCs/>
        </w:rPr>
        <w:t>kualitatif</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dikumpulkan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melalui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wawancara</w:t>
      </w:r>
      <w:proofErr w:type="spellEnd"/>
      <w:r w:rsidRPr="00093331">
        <w:rPr>
          <w:rFonts w:ascii="Times New Roman" w:eastAsia="Times New Roman" w:hAnsi="Times New Roman" w:cs="Times New Roman"/>
          <w:bCs/>
        </w:rPr>
        <w:t xml:space="preserve"> semi-</w:t>
      </w:r>
      <w:proofErr w:type="spellStart"/>
      <w:r w:rsidRPr="00093331">
        <w:rPr>
          <w:rFonts w:ascii="Times New Roman" w:eastAsia="Times New Roman" w:hAnsi="Times New Roman" w:cs="Times New Roman"/>
          <w:bCs/>
        </w:rPr>
        <w:t>struktural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observasi</w:t>
      </w:r>
      <w:proofErr w:type="spellEnd"/>
      <w:r w:rsidRPr="00093331">
        <w:rPr>
          <w:rFonts w:ascii="Times New Roman" w:eastAsia="Times New Roman" w:hAnsi="Times New Roman" w:cs="Times New Roman"/>
          <w:bCs/>
        </w:rPr>
        <w:t xml:space="preserve">, dan </w:t>
      </w:r>
      <w:proofErr w:type="spellStart"/>
      <w:r w:rsidRPr="00093331">
        <w:rPr>
          <w:rFonts w:ascii="Times New Roman" w:eastAsia="Times New Roman" w:hAnsi="Times New Roman" w:cs="Times New Roman"/>
          <w:bCs/>
        </w:rPr>
        <w:t>analisis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dokumen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proyek</w:t>
      </w:r>
      <w:proofErr w:type="spellEnd"/>
      <w:r w:rsidRPr="00093331">
        <w:rPr>
          <w:rFonts w:ascii="Times New Roman" w:eastAsia="Times New Roman" w:hAnsi="Times New Roman" w:cs="Times New Roman"/>
          <w:bCs/>
        </w:rPr>
        <w:t xml:space="preserve">. Hasil </w:t>
      </w:r>
      <w:proofErr w:type="spellStart"/>
      <w:r w:rsidRPr="00093331">
        <w:rPr>
          <w:rFonts w:ascii="Times New Roman" w:eastAsia="Times New Roman" w:hAnsi="Times New Roman" w:cs="Times New Roman"/>
          <w:bCs/>
        </w:rPr>
        <w:t>dari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analisis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deskriptif</w:t>
      </w:r>
      <w:proofErr w:type="spellEnd"/>
      <w:r w:rsidRPr="00093331">
        <w:rPr>
          <w:rFonts w:ascii="Times New Roman" w:eastAsia="Times New Roman" w:hAnsi="Times New Roman" w:cs="Times New Roman"/>
          <w:bCs/>
        </w:rPr>
        <w:t xml:space="preserve"> dan uji t </w:t>
      </w:r>
      <w:proofErr w:type="spellStart"/>
      <w:r w:rsidRPr="00093331">
        <w:rPr>
          <w:rFonts w:ascii="Times New Roman" w:eastAsia="Times New Roman" w:hAnsi="Times New Roman" w:cs="Times New Roman"/>
          <w:bCs/>
        </w:rPr>
        <w:t>sampel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berpasangan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menunjukkan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ada</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peningkatan</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signifikan</w:t>
      </w:r>
      <w:proofErr w:type="spellEnd"/>
      <w:r w:rsidRPr="00093331">
        <w:rPr>
          <w:rFonts w:ascii="Times New Roman" w:eastAsia="Times New Roman" w:hAnsi="Times New Roman" w:cs="Times New Roman"/>
          <w:bCs/>
        </w:rPr>
        <w:t xml:space="preserve"> (p &lt; 0,05) di </w:t>
      </w:r>
      <w:proofErr w:type="spellStart"/>
      <w:r w:rsidRPr="00093331">
        <w:rPr>
          <w:rFonts w:ascii="Times New Roman" w:eastAsia="Times New Roman" w:hAnsi="Times New Roman" w:cs="Times New Roman"/>
          <w:bCs/>
        </w:rPr>
        <w:t>semua</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dimensi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keterampilan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pertumbuhan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tertinggi</w:t>
      </w:r>
      <w:proofErr w:type="spellEnd"/>
      <w:r w:rsidRPr="00093331">
        <w:rPr>
          <w:rFonts w:ascii="Times New Roman" w:eastAsia="Times New Roman" w:hAnsi="Times New Roman" w:cs="Times New Roman"/>
          <w:bCs/>
        </w:rPr>
        <w:t xml:space="preserve"> pada </w:t>
      </w:r>
      <w:proofErr w:type="spellStart"/>
      <w:r w:rsidRPr="00093331">
        <w:rPr>
          <w:rFonts w:ascii="Times New Roman" w:eastAsia="Times New Roman" w:hAnsi="Times New Roman" w:cs="Times New Roman"/>
          <w:bCs/>
        </w:rPr>
        <w:t>pemecahan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masalah</w:t>
      </w:r>
      <w:proofErr w:type="spellEnd"/>
      <w:r w:rsidRPr="00093331">
        <w:rPr>
          <w:rFonts w:ascii="Times New Roman" w:eastAsia="Times New Roman" w:hAnsi="Times New Roman" w:cs="Times New Roman"/>
          <w:bCs/>
        </w:rPr>
        <w:t xml:space="preserve"> (42%), </w:t>
      </w:r>
      <w:proofErr w:type="spellStart"/>
      <w:r w:rsidRPr="00093331">
        <w:rPr>
          <w:rFonts w:ascii="Times New Roman" w:eastAsia="Times New Roman" w:hAnsi="Times New Roman" w:cs="Times New Roman"/>
          <w:bCs/>
        </w:rPr>
        <w:t>kolaborasi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tim</w:t>
      </w:r>
      <w:proofErr w:type="spellEnd"/>
      <w:r w:rsidRPr="00093331">
        <w:rPr>
          <w:rFonts w:ascii="Times New Roman" w:eastAsia="Times New Roman" w:hAnsi="Times New Roman" w:cs="Times New Roman"/>
          <w:bCs/>
        </w:rPr>
        <w:t xml:space="preserve"> (38%), dan </w:t>
      </w:r>
      <w:proofErr w:type="spellStart"/>
      <w:r w:rsidRPr="00093331">
        <w:rPr>
          <w:rFonts w:ascii="Times New Roman" w:eastAsia="Times New Roman" w:hAnsi="Times New Roman" w:cs="Times New Roman"/>
          <w:bCs/>
        </w:rPr>
        <w:t>komunikasi</w:t>
      </w:r>
      <w:proofErr w:type="spellEnd"/>
      <w:r w:rsidRPr="00093331">
        <w:rPr>
          <w:rFonts w:ascii="Times New Roman" w:eastAsia="Times New Roman" w:hAnsi="Times New Roman" w:cs="Times New Roman"/>
          <w:bCs/>
        </w:rPr>
        <w:t xml:space="preserve"> (35%). </w:t>
      </w:r>
      <w:proofErr w:type="spellStart"/>
      <w:r w:rsidRPr="00093331">
        <w:rPr>
          <w:rFonts w:ascii="Times New Roman" w:eastAsia="Times New Roman" w:hAnsi="Times New Roman" w:cs="Times New Roman"/>
          <w:bCs/>
        </w:rPr>
        <w:t>Temuan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kualitatif</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menggarisbawahi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pentingnya</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keselarasan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proyek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kebutuhan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industri</w:t>
      </w:r>
      <w:proofErr w:type="spellEnd"/>
      <w:r w:rsidRPr="00093331">
        <w:rPr>
          <w:rFonts w:ascii="Times New Roman" w:eastAsia="Times New Roman" w:hAnsi="Times New Roman" w:cs="Times New Roman"/>
          <w:bCs/>
        </w:rPr>
        <w:t xml:space="preserve"> dan </w:t>
      </w:r>
      <w:proofErr w:type="spellStart"/>
      <w:r w:rsidRPr="00093331">
        <w:rPr>
          <w:rFonts w:ascii="Times New Roman" w:eastAsia="Times New Roman" w:hAnsi="Times New Roman" w:cs="Times New Roman"/>
          <w:bCs/>
        </w:rPr>
        <w:t>dukungan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dosen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sebagai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elemen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kunci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keberhasilan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Mahasiswa</w:t>
      </w:r>
      <w:proofErr w:type="spellEnd"/>
      <w:r w:rsidRPr="00093331">
        <w:rPr>
          <w:rFonts w:ascii="Times New Roman" w:eastAsia="Times New Roman" w:hAnsi="Times New Roman" w:cs="Times New Roman"/>
          <w:bCs/>
        </w:rPr>
        <w:t xml:space="preserve"> juga </w:t>
      </w:r>
      <w:proofErr w:type="spellStart"/>
      <w:r w:rsidRPr="00093331">
        <w:rPr>
          <w:rFonts w:ascii="Times New Roman" w:eastAsia="Times New Roman" w:hAnsi="Times New Roman" w:cs="Times New Roman"/>
          <w:bCs/>
        </w:rPr>
        <w:t>melaporkan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peningkatan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dalam</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kemandirian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belajar</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keterampilan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berpikir</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kritis</w:t>
      </w:r>
      <w:proofErr w:type="spellEnd"/>
      <w:r w:rsidRPr="00093331">
        <w:rPr>
          <w:rFonts w:ascii="Times New Roman" w:eastAsia="Times New Roman" w:hAnsi="Times New Roman" w:cs="Times New Roman"/>
          <w:bCs/>
        </w:rPr>
        <w:t xml:space="preserve">, dan </w:t>
      </w:r>
      <w:proofErr w:type="spellStart"/>
      <w:r w:rsidRPr="00093331">
        <w:rPr>
          <w:rFonts w:ascii="Times New Roman" w:eastAsia="Times New Roman" w:hAnsi="Times New Roman" w:cs="Times New Roman"/>
          <w:bCs/>
        </w:rPr>
        <w:t>kesiapsiagaan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untuk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memasuki</w:t>
      </w:r>
      <w:proofErr w:type="spellEnd"/>
      <w:r w:rsidRPr="00093331">
        <w:rPr>
          <w:rFonts w:ascii="Times New Roman" w:eastAsia="Times New Roman" w:hAnsi="Times New Roman" w:cs="Times New Roman"/>
          <w:bCs/>
        </w:rPr>
        <w:t xml:space="preserve"> dunia </w:t>
      </w:r>
      <w:proofErr w:type="spellStart"/>
      <w:r w:rsidRPr="00093331">
        <w:rPr>
          <w:rFonts w:ascii="Times New Roman" w:eastAsia="Times New Roman" w:hAnsi="Times New Roman" w:cs="Times New Roman"/>
          <w:bCs/>
        </w:rPr>
        <w:t>kerja</w:t>
      </w:r>
      <w:proofErr w:type="spellEnd"/>
      <w:r w:rsidRPr="00093331">
        <w:rPr>
          <w:rFonts w:ascii="Times New Roman" w:eastAsia="Times New Roman" w:hAnsi="Times New Roman" w:cs="Times New Roman"/>
          <w:bCs/>
        </w:rPr>
        <w:t xml:space="preserve">. Kesimpulan </w:t>
      </w:r>
      <w:proofErr w:type="spellStart"/>
      <w:r w:rsidRPr="00093331">
        <w:rPr>
          <w:rFonts w:ascii="Times New Roman" w:eastAsia="Times New Roman" w:hAnsi="Times New Roman" w:cs="Times New Roman"/>
          <w:bCs/>
        </w:rPr>
        <w:t>dari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penelitian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adalah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PjBL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terbukti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efektif</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dalam</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menyelaraskan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pendidikan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vokasi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dengan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tuntutan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industri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Rekomendasi</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diusulkan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meliputi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perencanaan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proyek</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lebih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terstruktur</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keterlibatan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industri</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lebih</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intensif</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serta</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evaluasi</w:t>
      </w:r>
      <w:proofErr w:type="spellEnd"/>
      <w:r w:rsidRPr="00093331">
        <w:rPr>
          <w:rFonts w:ascii="Times New Roman" w:eastAsia="Times New Roman" w:hAnsi="Times New Roman" w:cs="Times New Roman"/>
          <w:bCs/>
        </w:rPr>
        <w:t xml:space="preserve"> yang </w:t>
      </w:r>
      <w:proofErr w:type="spellStart"/>
      <w:r w:rsidRPr="00093331">
        <w:rPr>
          <w:rFonts w:ascii="Times New Roman" w:eastAsia="Times New Roman" w:hAnsi="Times New Roman" w:cs="Times New Roman"/>
          <w:bCs/>
        </w:rPr>
        <w:t>berkelanjutan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untuk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memperkuat</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hasil</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pembelajaran</w:t>
      </w:r>
      <w:proofErr w:type="spellEnd"/>
      <w:r w:rsidRPr="00093331">
        <w:rPr>
          <w:rFonts w:ascii="Times New Roman" w:eastAsia="Times New Roman" w:hAnsi="Times New Roman" w:cs="Times New Roman"/>
          <w:bCs/>
        </w:rPr>
        <w:t>.</w:t>
      </w:r>
    </w:p>
    <w:p w14:paraId="404D89ED" w14:textId="77777777" w:rsidR="00093331" w:rsidRDefault="00093331" w:rsidP="00093331">
      <w:pPr>
        <w:spacing w:after="0" w:line="240" w:lineRule="auto"/>
        <w:jc w:val="both"/>
        <w:outlineLvl w:val="1"/>
        <w:rPr>
          <w:rFonts w:ascii="Times New Roman" w:eastAsia="Times New Roman" w:hAnsi="Times New Roman" w:cs="Times New Roman"/>
          <w:bCs/>
        </w:rPr>
      </w:pPr>
    </w:p>
    <w:p w14:paraId="1628FDD3" w14:textId="77777777" w:rsidR="000E10F0" w:rsidRDefault="000E10F0" w:rsidP="00093331">
      <w:pPr>
        <w:spacing w:after="0" w:line="240" w:lineRule="auto"/>
        <w:jc w:val="both"/>
        <w:outlineLvl w:val="1"/>
        <w:rPr>
          <w:rFonts w:ascii="Times New Roman" w:eastAsia="Times New Roman" w:hAnsi="Times New Roman" w:cs="Times New Roman"/>
          <w:bCs/>
        </w:rPr>
      </w:pPr>
    </w:p>
    <w:p w14:paraId="7A40D34E" w14:textId="77777777" w:rsidR="000E10F0" w:rsidRPr="00093331" w:rsidRDefault="000E10F0" w:rsidP="00093331">
      <w:pPr>
        <w:spacing w:after="0" w:line="240" w:lineRule="auto"/>
        <w:jc w:val="both"/>
        <w:outlineLvl w:val="1"/>
        <w:rPr>
          <w:rFonts w:ascii="Times New Roman" w:eastAsia="Times New Roman" w:hAnsi="Times New Roman" w:cs="Times New Roman"/>
          <w:bCs/>
        </w:rPr>
      </w:pPr>
    </w:p>
    <w:p w14:paraId="79B12555" w14:textId="48388ED8" w:rsidR="00E41E82" w:rsidRDefault="00E41E82" w:rsidP="00093331">
      <w:pPr>
        <w:spacing w:after="0" w:line="240" w:lineRule="auto"/>
        <w:jc w:val="both"/>
        <w:outlineLvl w:val="1"/>
        <w:rPr>
          <w:rFonts w:ascii="Times New Roman" w:eastAsia="Times New Roman" w:hAnsi="Times New Roman" w:cs="Times New Roman"/>
          <w:bCs/>
        </w:rPr>
      </w:pPr>
      <w:r w:rsidRPr="00093331">
        <w:rPr>
          <w:rFonts w:ascii="Times New Roman" w:eastAsia="Times New Roman" w:hAnsi="Times New Roman" w:cs="Times New Roman"/>
          <w:b/>
          <w:bCs/>
        </w:rPr>
        <w:lastRenderedPageBreak/>
        <w:t xml:space="preserve">Kata </w:t>
      </w:r>
      <w:proofErr w:type="spellStart"/>
      <w:r w:rsidRPr="00093331">
        <w:rPr>
          <w:rFonts w:ascii="Times New Roman" w:eastAsia="Times New Roman" w:hAnsi="Times New Roman" w:cs="Times New Roman"/>
          <w:b/>
          <w:bCs/>
        </w:rPr>
        <w:t>kunci</w:t>
      </w:r>
      <w:proofErr w:type="spellEnd"/>
      <w:r w:rsidRPr="00093331">
        <w:rPr>
          <w:rFonts w:ascii="Times New Roman" w:eastAsia="Times New Roman" w:hAnsi="Times New Roman" w:cs="Times New Roman"/>
          <w:b/>
          <w:bCs/>
        </w:rPr>
        <w:t>:</w:t>
      </w:r>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Pembelajaran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Berbasis</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Proyek</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pendidikan</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vokasi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Administrasi</w:t>
      </w:r>
      <w:proofErr w:type="spellEnd"/>
      <w:r w:rsidRPr="00093331">
        <w:rPr>
          <w:rFonts w:ascii="Times New Roman" w:eastAsia="Times New Roman" w:hAnsi="Times New Roman" w:cs="Times New Roman"/>
          <w:bCs/>
        </w:rPr>
        <w:t xml:space="preserve"> </w:t>
      </w:r>
      <w:proofErr w:type="spellStart"/>
      <w:r w:rsidRPr="00093331">
        <w:rPr>
          <w:rFonts w:ascii="Times New Roman" w:eastAsia="Times New Roman" w:hAnsi="Times New Roman" w:cs="Times New Roman"/>
          <w:bCs/>
        </w:rPr>
        <w:t>Bisnis</w:t>
      </w:r>
      <w:proofErr w:type="spellEnd"/>
      <w:r w:rsidRPr="00093331">
        <w:rPr>
          <w:rFonts w:ascii="Times New Roman" w:eastAsia="Times New Roman" w:hAnsi="Times New Roman" w:cs="Times New Roman"/>
          <w:bCs/>
        </w:rPr>
        <w:t xml:space="preserve">; </w:t>
      </w:r>
    </w:p>
    <w:p w14:paraId="602B9A3B" w14:textId="75B94BBC" w:rsidR="000E10F0" w:rsidRDefault="000E10F0" w:rsidP="00093331">
      <w:pPr>
        <w:spacing w:after="0" w:line="240" w:lineRule="auto"/>
        <w:jc w:val="both"/>
        <w:outlineLvl w:val="1"/>
        <w:rPr>
          <w:rFonts w:ascii="Times New Roman" w:eastAsia="Times New Roman" w:hAnsi="Times New Roman" w:cs="Times New Roman"/>
          <w:bCs/>
        </w:rPr>
      </w:pPr>
      <w:r>
        <w:rPr>
          <w:rFonts w:ascii="Times New Roman" w:eastAsia="Times New Roman" w:hAnsi="Times New Roman" w:cs="Times New Roman"/>
          <w:bCs/>
        </w:rPr>
        <w:tab/>
        <w:t xml:space="preserve">         </w:t>
      </w:r>
      <w:proofErr w:type="spellStart"/>
      <w:r w:rsidRPr="000E10F0">
        <w:rPr>
          <w:rFonts w:ascii="Times New Roman" w:eastAsia="Times New Roman" w:hAnsi="Times New Roman" w:cs="Times New Roman"/>
          <w:bCs/>
        </w:rPr>
        <w:t>keterampilan</w:t>
      </w:r>
      <w:proofErr w:type="spellEnd"/>
      <w:r w:rsidRPr="000E10F0">
        <w:rPr>
          <w:rFonts w:ascii="Times New Roman" w:eastAsia="Times New Roman" w:hAnsi="Times New Roman" w:cs="Times New Roman"/>
          <w:bCs/>
        </w:rPr>
        <w:t xml:space="preserve"> industry; </w:t>
      </w:r>
      <w:proofErr w:type="spellStart"/>
      <w:r w:rsidRPr="000E10F0">
        <w:rPr>
          <w:rFonts w:ascii="Times New Roman" w:eastAsia="Times New Roman" w:hAnsi="Times New Roman" w:cs="Times New Roman"/>
          <w:bCs/>
        </w:rPr>
        <w:t>metode</w:t>
      </w:r>
      <w:proofErr w:type="spellEnd"/>
      <w:r w:rsidRPr="000E10F0">
        <w:rPr>
          <w:rFonts w:ascii="Times New Roman" w:eastAsia="Times New Roman" w:hAnsi="Times New Roman" w:cs="Times New Roman"/>
          <w:bCs/>
        </w:rPr>
        <w:t xml:space="preserve"> </w:t>
      </w:r>
      <w:proofErr w:type="spellStart"/>
      <w:r w:rsidRPr="000E10F0">
        <w:rPr>
          <w:rFonts w:ascii="Times New Roman" w:eastAsia="Times New Roman" w:hAnsi="Times New Roman" w:cs="Times New Roman"/>
          <w:bCs/>
        </w:rPr>
        <w:t>campuran</w:t>
      </w:r>
      <w:proofErr w:type="spellEnd"/>
      <w:r w:rsidRPr="000E10F0">
        <w:rPr>
          <w:rFonts w:ascii="Times New Roman" w:eastAsia="Times New Roman" w:hAnsi="Times New Roman" w:cs="Times New Roman"/>
          <w:bCs/>
        </w:rPr>
        <w:t>.</w:t>
      </w:r>
    </w:p>
    <w:p w14:paraId="43B3A006" w14:textId="77777777" w:rsidR="000E10F0" w:rsidRDefault="000E10F0" w:rsidP="00093331">
      <w:pPr>
        <w:spacing w:after="0" w:line="240" w:lineRule="auto"/>
        <w:jc w:val="both"/>
        <w:outlineLvl w:val="1"/>
        <w:rPr>
          <w:rFonts w:ascii="Times New Roman" w:eastAsia="Times New Roman" w:hAnsi="Times New Roman" w:cs="Times New Roman"/>
          <w:bCs/>
        </w:rPr>
      </w:pPr>
    </w:p>
    <w:p w14:paraId="188F18D0" w14:textId="76D60440" w:rsidR="000E10F0" w:rsidRPr="00093331" w:rsidRDefault="000E10F0" w:rsidP="00093331">
      <w:pPr>
        <w:spacing w:after="0" w:line="240" w:lineRule="auto"/>
        <w:jc w:val="both"/>
        <w:outlineLvl w:val="1"/>
        <w:rPr>
          <w:rFonts w:ascii="Times New Roman" w:eastAsia="Times New Roman" w:hAnsi="Times New Roman" w:cs="Times New Roman"/>
          <w:bCs/>
        </w:rPr>
      </w:pPr>
      <w:r>
        <w:rPr>
          <w:rFonts w:ascii="Times New Roman" w:eastAsia="Times New Roman" w:hAnsi="Times New Roman" w:cs="Times New Roman"/>
          <w:bCs/>
        </w:rPr>
        <w:tab/>
        <w:t xml:space="preserve">        </w:t>
      </w:r>
    </w:p>
    <w:p w14:paraId="1BF21EB9" w14:textId="77777777" w:rsidR="00E41E82" w:rsidRPr="00093331" w:rsidRDefault="00E41E82" w:rsidP="00093331">
      <w:pPr>
        <w:spacing w:after="0" w:line="240" w:lineRule="auto"/>
        <w:outlineLvl w:val="1"/>
        <w:rPr>
          <w:rFonts w:ascii="Times New Roman" w:eastAsia="Times New Roman" w:hAnsi="Times New Roman" w:cs="Times New Roman"/>
          <w:b/>
          <w:bCs/>
        </w:rPr>
        <w:sectPr w:rsidR="00E41E82" w:rsidRPr="00093331" w:rsidSect="00093331">
          <w:headerReference w:type="default" r:id="rId8"/>
          <w:pgSz w:w="11907" w:h="16839" w:code="9"/>
          <w:pgMar w:top="1701" w:right="1701" w:bottom="1701" w:left="2274" w:header="720" w:footer="720" w:gutter="0"/>
          <w:cols w:space="720"/>
          <w:docGrid w:linePitch="360"/>
        </w:sectPr>
      </w:pPr>
    </w:p>
    <w:p w14:paraId="329167F7" w14:textId="77777777" w:rsidR="0038796A" w:rsidRDefault="00093331" w:rsidP="00093331">
      <w:pPr>
        <w:spacing w:after="0" w:line="240" w:lineRule="auto"/>
        <w:outlineLvl w:val="1"/>
        <w:rPr>
          <w:rFonts w:ascii="Times New Roman" w:eastAsia="Times New Roman" w:hAnsi="Times New Roman" w:cs="Times New Roman"/>
          <w:b/>
          <w:bCs/>
        </w:rPr>
      </w:pPr>
      <w:r w:rsidRPr="00093331">
        <w:rPr>
          <w:rFonts w:ascii="Times New Roman" w:eastAsia="Times New Roman" w:hAnsi="Times New Roman" w:cs="Times New Roman"/>
          <w:b/>
          <w:bCs/>
        </w:rPr>
        <w:t>PENDAHULUAN</w:t>
      </w:r>
    </w:p>
    <w:p w14:paraId="0F4E3085" w14:textId="77777777" w:rsidR="00093331" w:rsidRPr="00093331" w:rsidRDefault="00093331" w:rsidP="00093331">
      <w:pPr>
        <w:spacing w:after="0" w:line="240" w:lineRule="auto"/>
        <w:outlineLvl w:val="1"/>
        <w:rPr>
          <w:rFonts w:ascii="Times New Roman" w:eastAsia="Times New Roman" w:hAnsi="Times New Roman" w:cs="Times New Roman"/>
          <w:b/>
          <w:bCs/>
        </w:rPr>
      </w:pPr>
    </w:p>
    <w:p w14:paraId="45A82439" w14:textId="1E335A81" w:rsidR="00E0385E" w:rsidRPr="00093331" w:rsidRDefault="00E0385E" w:rsidP="00093331">
      <w:pPr>
        <w:pStyle w:val="NormalWeb"/>
        <w:spacing w:before="0" w:beforeAutospacing="0" w:after="0" w:afterAutospacing="0"/>
        <w:ind w:firstLine="567"/>
        <w:jc w:val="both"/>
        <w:rPr>
          <w:sz w:val="22"/>
          <w:szCs w:val="22"/>
        </w:rPr>
      </w:pPr>
      <w:r w:rsidRPr="00093331">
        <w:rPr>
          <w:sz w:val="22"/>
          <w:szCs w:val="22"/>
        </w:rPr>
        <w:t xml:space="preserve">Pendidikan </w:t>
      </w:r>
      <w:proofErr w:type="spellStart"/>
      <w:r w:rsidRPr="00093331">
        <w:rPr>
          <w:sz w:val="22"/>
          <w:szCs w:val="22"/>
        </w:rPr>
        <w:t>vokasi</w:t>
      </w:r>
      <w:proofErr w:type="spellEnd"/>
      <w:r w:rsidRPr="00093331">
        <w:rPr>
          <w:sz w:val="22"/>
          <w:szCs w:val="22"/>
        </w:rPr>
        <w:t xml:space="preserve"> </w:t>
      </w:r>
      <w:proofErr w:type="spellStart"/>
      <w:r w:rsidRPr="00093331">
        <w:rPr>
          <w:sz w:val="22"/>
          <w:szCs w:val="22"/>
        </w:rPr>
        <w:t>merupakan</w:t>
      </w:r>
      <w:proofErr w:type="spellEnd"/>
      <w:r w:rsidRPr="00093331">
        <w:rPr>
          <w:sz w:val="22"/>
          <w:szCs w:val="22"/>
        </w:rPr>
        <w:t xml:space="preserve"> </w:t>
      </w:r>
      <w:proofErr w:type="spellStart"/>
      <w:r w:rsidRPr="00093331">
        <w:rPr>
          <w:sz w:val="22"/>
          <w:szCs w:val="22"/>
        </w:rPr>
        <w:t>elemen</w:t>
      </w:r>
      <w:proofErr w:type="spellEnd"/>
      <w:r w:rsidRPr="00093331">
        <w:rPr>
          <w:sz w:val="22"/>
          <w:szCs w:val="22"/>
        </w:rPr>
        <w:t xml:space="preserve"> </w:t>
      </w:r>
      <w:proofErr w:type="spellStart"/>
      <w:r w:rsidRPr="00093331">
        <w:rPr>
          <w:sz w:val="22"/>
          <w:szCs w:val="22"/>
        </w:rPr>
        <w:t>krusial</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menghasilkan</w:t>
      </w:r>
      <w:proofErr w:type="spellEnd"/>
      <w:r w:rsidRPr="00093331">
        <w:rPr>
          <w:sz w:val="22"/>
          <w:szCs w:val="22"/>
        </w:rPr>
        <w:t xml:space="preserve"> </w:t>
      </w:r>
      <w:proofErr w:type="spellStart"/>
      <w:r w:rsidRPr="00093331">
        <w:rPr>
          <w:sz w:val="22"/>
          <w:szCs w:val="22"/>
        </w:rPr>
        <w:t>tenaga</w:t>
      </w:r>
      <w:proofErr w:type="spellEnd"/>
      <w:r w:rsidRPr="00093331">
        <w:rPr>
          <w:sz w:val="22"/>
          <w:szCs w:val="22"/>
        </w:rPr>
        <w:t xml:space="preserve"> </w:t>
      </w:r>
      <w:proofErr w:type="spellStart"/>
      <w:r w:rsidRPr="00093331">
        <w:rPr>
          <w:sz w:val="22"/>
          <w:szCs w:val="22"/>
        </w:rPr>
        <w:t>kerja</w:t>
      </w:r>
      <w:proofErr w:type="spellEnd"/>
      <w:r w:rsidRPr="00093331">
        <w:rPr>
          <w:sz w:val="22"/>
          <w:szCs w:val="22"/>
        </w:rPr>
        <w:t xml:space="preserve"> yang </w:t>
      </w:r>
      <w:proofErr w:type="spellStart"/>
      <w:r w:rsidRPr="00093331">
        <w:rPr>
          <w:sz w:val="22"/>
          <w:szCs w:val="22"/>
        </w:rPr>
        <w:t>terampil</w:t>
      </w:r>
      <w:proofErr w:type="spellEnd"/>
      <w:r w:rsidRPr="00093331">
        <w:rPr>
          <w:sz w:val="22"/>
          <w:szCs w:val="22"/>
        </w:rPr>
        <w:t xml:space="preserve"> dan </w:t>
      </w:r>
      <w:proofErr w:type="spellStart"/>
      <w:r w:rsidRPr="00093331">
        <w:rPr>
          <w:sz w:val="22"/>
          <w:szCs w:val="22"/>
        </w:rPr>
        <w:t>mampu</w:t>
      </w:r>
      <w:proofErr w:type="spellEnd"/>
      <w:r w:rsidRPr="00093331">
        <w:rPr>
          <w:sz w:val="22"/>
          <w:szCs w:val="22"/>
        </w:rPr>
        <w:t xml:space="preserve"> </w:t>
      </w:r>
      <w:proofErr w:type="spellStart"/>
      <w:r w:rsidRPr="00093331">
        <w:rPr>
          <w:sz w:val="22"/>
          <w:szCs w:val="22"/>
        </w:rPr>
        <w:t>beradaptasi</w:t>
      </w:r>
      <w:proofErr w:type="spellEnd"/>
      <w:r w:rsidRPr="00093331">
        <w:rPr>
          <w:sz w:val="22"/>
          <w:szCs w:val="22"/>
        </w:rPr>
        <w:t xml:space="preserve"> </w:t>
      </w:r>
      <w:proofErr w:type="spellStart"/>
      <w:r w:rsidRPr="00093331">
        <w:rPr>
          <w:sz w:val="22"/>
          <w:szCs w:val="22"/>
        </w:rPr>
        <w:t>dengan</w:t>
      </w:r>
      <w:proofErr w:type="spellEnd"/>
      <w:r w:rsidRPr="00093331">
        <w:rPr>
          <w:sz w:val="22"/>
          <w:szCs w:val="22"/>
        </w:rPr>
        <w:t xml:space="preserve"> </w:t>
      </w:r>
      <w:proofErr w:type="spellStart"/>
      <w:r w:rsidRPr="00093331">
        <w:rPr>
          <w:sz w:val="22"/>
          <w:szCs w:val="22"/>
        </w:rPr>
        <w:t>perubahan</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industri</w:t>
      </w:r>
      <w:proofErr w:type="spellEnd"/>
      <w:r w:rsidRPr="00093331">
        <w:rPr>
          <w:sz w:val="22"/>
          <w:szCs w:val="22"/>
        </w:rPr>
        <w:t xml:space="preserve"> modern. </w:t>
      </w:r>
      <w:proofErr w:type="spellStart"/>
      <w:r w:rsidRPr="00093331">
        <w:rPr>
          <w:sz w:val="22"/>
          <w:szCs w:val="22"/>
        </w:rPr>
        <w:t>Melalui</w:t>
      </w:r>
      <w:proofErr w:type="spellEnd"/>
      <w:r w:rsidRPr="00093331">
        <w:rPr>
          <w:sz w:val="22"/>
          <w:szCs w:val="22"/>
        </w:rPr>
        <w:t xml:space="preserve"> </w:t>
      </w:r>
      <w:proofErr w:type="spellStart"/>
      <w:r w:rsidRPr="00093331">
        <w:rPr>
          <w:sz w:val="22"/>
          <w:szCs w:val="22"/>
        </w:rPr>
        <w:t>metode</w:t>
      </w:r>
      <w:proofErr w:type="spellEnd"/>
      <w:r w:rsidRPr="00093331">
        <w:rPr>
          <w:sz w:val="22"/>
          <w:szCs w:val="22"/>
        </w:rPr>
        <w:t xml:space="preserve"> </w:t>
      </w:r>
      <w:proofErr w:type="spellStart"/>
      <w:r w:rsidRPr="00093331">
        <w:rPr>
          <w:sz w:val="22"/>
          <w:szCs w:val="22"/>
        </w:rPr>
        <w:t>pembelajaran</w:t>
      </w:r>
      <w:proofErr w:type="spellEnd"/>
      <w:r w:rsidRPr="00093331">
        <w:rPr>
          <w:sz w:val="22"/>
          <w:szCs w:val="22"/>
        </w:rPr>
        <w:t xml:space="preserve"> yang </w:t>
      </w:r>
      <w:proofErr w:type="spellStart"/>
      <w:r w:rsidRPr="00093331">
        <w:rPr>
          <w:sz w:val="22"/>
          <w:szCs w:val="22"/>
        </w:rPr>
        <w:t>berorientasi</w:t>
      </w:r>
      <w:proofErr w:type="spellEnd"/>
      <w:r w:rsidRPr="00093331">
        <w:rPr>
          <w:sz w:val="22"/>
          <w:szCs w:val="22"/>
        </w:rPr>
        <w:t xml:space="preserve"> </w:t>
      </w:r>
      <w:proofErr w:type="spellStart"/>
      <w:r w:rsidRPr="00093331">
        <w:rPr>
          <w:sz w:val="22"/>
          <w:szCs w:val="22"/>
        </w:rPr>
        <w:t>praktik</w:t>
      </w:r>
      <w:proofErr w:type="spellEnd"/>
      <w:r w:rsidRPr="00093331">
        <w:rPr>
          <w:sz w:val="22"/>
          <w:szCs w:val="22"/>
        </w:rPr>
        <w:t xml:space="preserve">, </w:t>
      </w:r>
      <w:proofErr w:type="spellStart"/>
      <w:r w:rsidRPr="00093331">
        <w:rPr>
          <w:sz w:val="22"/>
          <w:szCs w:val="22"/>
        </w:rPr>
        <w:t>mahasiswa</w:t>
      </w:r>
      <w:proofErr w:type="spellEnd"/>
      <w:r w:rsidRPr="00093331">
        <w:rPr>
          <w:sz w:val="22"/>
          <w:szCs w:val="22"/>
        </w:rPr>
        <w:t xml:space="preserve"> </w:t>
      </w:r>
      <w:proofErr w:type="spellStart"/>
      <w:r w:rsidRPr="00093331">
        <w:rPr>
          <w:sz w:val="22"/>
          <w:szCs w:val="22"/>
        </w:rPr>
        <w:t>tidak</w:t>
      </w:r>
      <w:proofErr w:type="spellEnd"/>
      <w:r w:rsidRPr="00093331">
        <w:rPr>
          <w:sz w:val="22"/>
          <w:szCs w:val="22"/>
        </w:rPr>
        <w:t xml:space="preserve"> </w:t>
      </w:r>
      <w:proofErr w:type="spellStart"/>
      <w:r w:rsidRPr="00093331">
        <w:rPr>
          <w:sz w:val="22"/>
          <w:szCs w:val="22"/>
        </w:rPr>
        <w:t>hanya</w:t>
      </w:r>
      <w:proofErr w:type="spellEnd"/>
      <w:r w:rsidRPr="00093331">
        <w:rPr>
          <w:sz w:val="22"/>
          <w:szCs w:val="22"/>
        </w:rPr>
        <w:t xml:space="preserve"> </w:t>
      </w:r>
      <w:proofErr w:type="spellStart"/>
      <w:r w:rsidRPr="00093331">
        <w:rPr>
          <w:sz w:val="22"/>
          <w:szCs w:val="22"/>
        </w:rPr>
        <w:t>mendapatkan</w:t>
      </w:r>
      <w:proofErr w:type="spellEnd"/>
      <w:r w:rsidRPr="00093331">
        <w:rPr>
          <w:sz w:val="22"/>
          <w:szCs w:val="22"/>
        </w:rPr>
        <w:t xml:space="preserve"> </w:t>
      </w:r>
      <w:proofErr w:type="spellStart"/>
      <w:r w:rsidRPr="00093331">
        <w:rPr>
          <w:sz w:val="22"/>
          <w:szCs w:val="22"/>
        </w:rPr>
        <w:t>ilmu</w:t>
      </w:r>
      <w:proofErr w:type="spellEnd"/>
      <w:r w:rsidRPr="00093331">
        <w:rPr>
          <w:sz w:val="22"/>
          <w:szCs w:val="22"/>
        </w:rPr>
        <w:t xml:space="preserve"> </w:t>
      </w:r>
      <w:proofErr w:type="spellStart"/>
      <w:r w:rsidRPr="00093331">
        <w:rPr>
          <w:sz w:val="22"/>
          <w:szCs w:val="22"/>
        </w:rPr>
        <w:t>teoritis</w:t>
      </w:r>
      <w:proofErr w:type="spellEnd"/>
      <w:r w:rsidRPr="00093331">
        <w:rPr>
          <w:sz w:val="22"/>
          <w:szCs w:val="22"/>
        </w:rPr>
        <w:t xml:space="preserve"> </w:t>
      </w:r>
      <w:proofErr w:type="spellStart"/>
      <w:r w:rsidRPr="00093331">
        <w:rPr>
          <w:sz w:val="22"/>
          <w:szCs w:val="22"/>
        </w:rPr>
        <w:t>tetapi</w:t>
      </w:r>
      <w:proofErr w:type="spellEnd"/>
      <w:r w:rsidRPr="00093331">
        <w:rPr>
          <w:sz w:val="22"/>
          <w:szCs w:val="22"/>
        </w:rPr>
        <w:t xml:space="preserve"> juga </w:t>
      </w:r>
      <w:proofErr w:type="spellStart"/>
      <w:r w:rsidRPr="00093331">
        <w:rPr>
          <w:sz w:val="22"/>
          <w:szCs w:val="22"/>
        </w:rPr>
        <w:t>keterampilan</w:t>
      </w:r>
      <w:proofErr w:type="spellEnd"/>
      <w:r w:rsidRPr="00093331">
        <w:rPr>
          <w:sz w:val="22"/>
          <w:szCs w:val="22"/>
        </w:rPr>
        <w:t xml:space="preserve"> </w:t>
      </w:r>
      <w:proofErr w:type="spellStart"/>
      <w:r w:rsidRPr="00093331">
        <w:rPr>
          <w:sz w:val="22"/>
          <w:szCs w:val="22"/>
        </w:rPr>
        <w:t>praktis</w:t>
      </w:r>
      <w:proofErr w:type="spellEnd"/>
      <w:r w:rsidRPr="00093331">
        <w:rPr>
          <w:sz w:val="22"/>
          <w:szCs w:val="22"/>
        </w:rPr>
        <w:t xml:space="preserve"> yang </w:t>
      </w:r>
      <w:proofErr w:type="spellStart"/>
      <w:r w:rsidRPr="00093331">
        <w:rPr>
          <w:sz w:val="22"/>
          <w:szCs w:val="22"/>
        </w:rPr>
        <w:t>sesuai</w:t>
      </w:r>
      <w:proofErr w:type="spellEnd"/>
      <w:r w:rsidRPr="00093331">
        <w:rPr>
          <w:sz w:val="22"/>
          <w:szCs w:val="22"/>
        </w:rPr>
        <w:t xml:space="preserve"> </w:t>
      </w:r>
      <w:proofErr w:type="spellStart"/>
      <w:r w:rsidRPr="00093331">
        <w:rPr>
          <w:sz w:val="22"/>
          <w:szCs w:val="22"/>
        </w:rPr>
        <w:t>dengan</w:t>
      </w:r>
      <w:proofErr w:type="spellEnd"/>
      <w:r w:rsidRPr="00093331">
        <w:rPr>
          <w:sz w:val="22"/>
          <w:szCs w:val="22"/>
        </w:rPr>
        <w:t xml:space="preserve"> </w:t>
      </w:r>
      <w:proofErr w:type="spellStart"/>
      <w:r w:rsidRPr="00093331">
        <w:rPr>
          <w:sz w:val="22"/>
          <w:szCs w:val="22"/>
        </w:rPr>
        <w:t>tuntutan</w:t>
      </w:r>
      <w:proofErr w:type="spellEnd"/>
      <w:r w:rsidRPr="00093331">
        <w:rPr>
          <w:sz w:val="22"/>
          <w:szCs w:val="22"/>
        </w:rPr>
        <w:t xml:space="preserve"> pasar. </w:t>
      </w:r>
      <w:proofErr w:type="spellStart"/>
      <w:r w:rsidRPr="00093331">
        <w:rPr>
          <w:sz w:val="22"/>
          <w:szCs w:val="22"/>
        </w:rPr>
        <w:t>Namun</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praktiknya</w:t>
      </w:r>
      <w:proofErr w:type="spellEnd"/>
      <w:r w:rsidRPr="00093331">
        <w:rPr>
          <w:sz w:val="22"/>
          <w:szCs w:val="22"/>
        </w:rPr>
        <w:t xml:space="preserve"> </w:t>
      </w:r>
      <w:proofErr w:type="spellStart"/>
      <w:r w:rsidRPr="00093331">
        <w:rPr>
          <w:sz w:val="22"/>
          <w:szCs w:val="22"/>
        </w:rPr>
        <w:t>sering</w:t>
      </w:r>
      <w:proofErr w:type="spellEnd"/>
      <w:r w:rsidRPr="00093331">
        <w:rPr>
          <w:sz w:val="22"/>
          <w:szCs w:val="22"/>
        </w:rPr>
        <w:t xml:space="preserve"> kali </w:t>
      </w:r>
      <w:proofErr w:type="spellStart"/>
      <w:r w:rsidRPr="00093331">
        <w:rPr>
          <w:sz w:val="22"/>
          <w:szCs w:val="22"/>
        </w:rPr>
        <w:t>terjadi</w:t>
      </w:r>
      <w:proofErr w:type="spellEnd"/>
      <w:r w:rsidRPr="00093331">
        <w:rPr>
          <w:sz w:val="22"/>
          <w:szCs w:val="22"/>
        </w:rPr>
        <w:t xml:space="preserve"> </w:t>
      </w:r>
      <w:proofErr w:type="spellStart"/>
      <w:r w:rsidRPr="00093331">
        <w:rPr>
          <w:sz w:val="22"/>
          <w:szCs w:val="22"/>
        </w:rPr>
        <w:t>kesenjangan</w:t>
      </w:r>
      <w:proofErr w:type="spellEnd"/>
      <w:r w:rsidRPr="00093331">
        <w:rPr>
          <w:sz w:val="22"/>
          <w:szCs w:val="22"/>
        </w:rPr>
        <w:t xml:space="preserve"> </w:t>
      </w:r>
      <w:proofErr w:type="spellStart"/>
      <w:r w:rsidRPr="00093331">
        <w:rPr>
          <w:sz w:val="22"/>
          <w:szCs w:val="22"/>
        </w:rPr>
        <w:t>antara</w:t>
      </w:r>
      <w:proofErr w:type="spellEnd"/>
      <w:r w:rsidRPr="00093331">
        <w:rPr>
          <w:sz w:val="22"/>
          <w:szCs w:val="22"/>
        </w:rPr>
        <w:t xml:space="preserve"> </w:t>
      </w:r>
      <w:proofErr w:type="spellStart"/>
      <w:r w:rsidRPr="00093331">
        <w:rPr>
          <w:sz w:val="22"/>
          <w:szCs w:val="22"/>
        </w:rPr>
        <w:t>keahlian</w:t>
      </w:r>
      <w:proofErr w:type="spellEnd"/>
      <w:r w:rsidRPr="00093331">
        <w:rPr>
          <w:sz w:val="22"/>
          <w:szCs w:val="22"/>
        </w:rPr>
        <w:t xml:space="preserve"> yang </w:t>
      </w:r>
      <w:proofErr w:type="spellStart"/>
      <w:r w:rsidRPr="00093331">
        <w:rPr>
          <w:sz w:val="22"/>
          <w:szCs w:val="22"/>
        </w:rPr>
        <w:t>diperoleh</w:t>
      </w:r>
      <w:proofErr w:type="spellEnd"/>
      <w:r w:rsidRPr="00093331">
        <w:rPr>
          <w:sz w:val="22"/>
          <w:szCs w:val="22"/>
        </w:rPr>
        <w:t xml:space="preserve"> di </w:t>
      </w:r>
      <w:proofErr w:type="spellStart"/>
      <w:r w:rsidRPr="00093331">
        <w:rPr>
          <w:sz w:val="22"/>
          <w:szCs w:val="22"/>
        </w:rPr>
        <w:t>kuliah</w:t>
      </w:r>
      <w:proofErr w:type="spellEnd"/>
      <w:r w:rsidRPr="00093331">
        <w:rPr>
          <w:sz w:val="22"/>
          <w:szCs w:val="22"/>
        </w:rPr>
        <w:t xml:space="preserve"> </w:t>
      </w:r>
      <w:proofErr w:type="spellStart"/>
      <w:r w:rsidRPr="00093331">
        <w:rPr>
          <w:sz w:val="22"/>
          <w:szCs w:val="22"/>
        </w:rPr>
        <w:t>dengan</w:t>
      </w:r>
      <w:proofErr w:type="spellEnd"/>
      <w:r w:rsidRPr="00093331">
        <w:rPr>
          <w:sz w:val="22"/>
          <w:szCs w:val="22"/>
        </w:rPr>
        <w:t xml:space="preserve"> </w:t>
      </w:r>
      <w:proofErr w:type="spellStart"/>
      <w:r w:rsidRPr="00093331">
        <w:rPr>
          <w:sz w:val="22"/>
          <w:szCs w:val="22"/>
        </w:rPr>
        <w:t>keterampilan</w:t>
      </w:r>
      <w:proofErr w:type="spellEnd"/>
      <w:r w:rsidRPr="00093331">
        <w:rPr>
          <w:sz w:val="22"/>
          <w:szCs w:val="22"/>
        </w:rPr>
        <w:t xml:space="preserve"> yang </w:t>
      </w:r>
      <w:proofErr w:type="spellStart"/>
      <w:r w:rsidRPr="00093331">
        <w:rPr>
          <w:sz w:val="22"/>
          <w:szCs w:val="22"/>
        </w:rPr>
        <w:t>diharapkan</w:t>
      </w:r>
      <w:proofErr w:type="spellEnd"/>
      <w:r w:rsidRPr="00093331">
        <w:rPr>
          <w:sz w:val="22"/>
          <w:szCs w:val="22"/>
        </w:rPr>
        <w:t xml:space="preserve"> di </w:t>
      </w:r>
      <w:proofErr w:type="spellStart"/>
      <w:r w:rsidRPr="00093331">
        <w:rPr>
          <w:sz w:val="22"/>
          <w:szCs w:val="22"/>
        </w:rPr>
        <w:t>lingkungan</w:t>
      </w:r>
      <w:proofErr w:type="spellEnd"/>
      <w:r w:rsidRPr="00093331">
        <w:rPr>
          <w:sz w:val="22"/>
          <w:szCs w:val="22"/>
        </w:rPr>
        <w:t xml:space="preserve"> </w:t>
      </w:r>
      <w:proofErr w:type="spellStart"/>
      <w:r w:rsidRPr="00093331">
        <w:rPr>
          <w:sz w:val="22"/>
          <w:szCs w:val="22"/>
        </w:rPr>
        <w:t>kerja</w:t>
      </w:r>
      <w:proofErr w:type="spellEnd"/>
      <w:r w:rsidRPr="00093331">
        <w:rPr>
          <w:sz w:val="22"/>
          <w:szCs w:val="22"/>
        </w:rPr>
        <w:t xml:space="preserve">. Oleh </w:t>
      </w:r>
      <w:proofErr w:type="spellStart"/>
      <w:r w:rsidRPr="00093331">
        <w:rPr>
          <w:sz w:val="22"/>
          <w:szCs w:val="22"/>
        </w:rPr>
        <w:t>karena</w:t>
      </w:r>
      <w:proofErr w:type="spellEnd"/>
      <w:r w:rsidRPr="00093331">
        <w:rPr>
          <w:sz w:val="22"/>
          <w:szCs w:val="22"/>
        </w:rPr>
        <w:t xml:space="preserve"> </w:t>
      </w:r>
      <w:proofErr w:type="spellStart"/>
      <w:r w:rsidRPr="00093331">
        <w:rPr>
          <w:sz w:val="22"/>
          <w:szCs w:val="22"/>
        </w:rPr>
        <w:t>itu</w:t>
      </w:r>
      <w:proofErr w:type="spellEnd"/>
      <w:r w:rsidRPr="00093331">
        <w:rPr>
          <w:sz w:val="22"/>
          <w:szCs w:val="22"/>
        </w:rPr>
        <w:t xml:space="preserve">, </w:t>
      </w:r>
      <w:proofErr w:type="spellStart"/>
      <w:r w:rsidRPr="00093331">
        <w:rPr>
          <w:sz w:val="22"/>
          <w:szCs w:val="22"/>
        </w:rPr>
        <w:t>dibutuhkan</w:t>
      </w:r>
      <w:proofErr w:type="spellEnd"/>
      <w:r w:rsidRPr="00093331">
        <w:rPr>
          <w:sz w:val="22"/>
          <w:szCs w:val="22"/>
        </w:rPr>
        <w:t xml:space="preserve"> </w:t>
      </w:r>
      <w:proofErr w:type="spellStart"/>
      <w:r w:rsidRPr="00093331">
        <w:rPr>
          <w:sz w:val="22"/>
          <w:szCs w:val="22"/>
        </w:rPr>
        <w:t>metode</w:t>
      </w:r>
      <w:proofErr w:type="spellEnd"/>
      <w:r w:rsidRPr="00093331">
        <w:rPr>
          <w:sz w:val="22"/>
          <w:szCs w:val="22"/>
        </w:rPr>
        <w:t xml:space="preserve"> </w:t>
      </w:r>
      <w:proofErr w:type="spellStart"/>
      <w:r w:rsidRPr="00093331">
        <w:rPr>
          <w:sz w:val="22"/>
          <w:szCs w:val="22"/>
        </w:rPr>
        <w:t>pembelajaran</w:t>
      </w:r>
      <w:proofErr w:type="spellEnd"/>
      <w:r w:rsidRPr="00093331">
        <w:rPr>
          <w:sz w:val="22"/>
          <w:szCs w:val="22"/>
        </w:rPr>
        <w:t xml:space="preserve"> yang </w:t>
      </w:r>
      <w:proofErr w:type="spellStart"/>
      <w:r w:rsidRPr="00093331">
        <w:rPr>
          <w:sz w:val="22"/>
          <w:szCs w:val="22"/>
        </w:rPr>
        <w:t>lebih</w:t>
      </w:r>
      <w:proofErr w:type="spellEnd"/>
      <w:r w:rsidRPr="00093331">
        <w:rPr>
          <w:sz w:val="22"/>
          <w:szCs w:val="22"/>
        </w:rPr>
        <w:t xml:space="preserve"> </w:t>
      </w:r>
      <w:proofErr w:type="spellStart"/>
      <w:r w:rsidRPr="00093331">
        <w:rPr>
          <w:sz w:val="22"/>
          <w:szCs w:val="22"/>
        </w:rPr>
        <w:t>kontekstual</w:t>
      </w:r>
      <w:proofErr w:type="spellEnd"/>
      <w:r w:rsidRPr="00093331">
        <w:rPr>
          <w:sz w:val="22"/>
          <w:szCs w:val="22"/>
        </w:rPr>
        <w:t xml:space="preserve"> dan </w:t>
      </w:r>
      <w:proofErr w:type="spellStart"/>
      <w:r w:rsidRPr="00093331">
        <w:rPr>
          <w:sz w:val="22"/>
          <w:szCs w:val="22"/>
        </w:rPr>
        <w:t>aplikatif</w:t>
      </w:r>
      <w:proofErr w:type="spellEnd"/>
      <w:r w:rsidRPr="00093331">
        <w:rPr>
          <w:sz w:val="22"/>
          <w:szCs w:val="22"/>
        </w:rPr>
        <w:t xml:space="preserve">, </w:t>
      </w:r>
      <w:proofErr w:type="spellStart"/>
      <w:r w:rsidRPr="00093331">
        <w:rPr>
          <w:sz w:val="22"/>
          <w:szCs w:val="22"/>
        </w:rPr>
        <w:t>seperti</w:t>
      </w:r>
      <w:proofErr w:type="spellEnd"/>
      <w:r w:rsidRPr="00093331">
        <w:rPr>
          <w:sz w:val="22"/>
          <w:szCs w:val="22"/>
        </w:rPr>
        <w:t xml:space="preserve"> Project-Based Learning (</w:t>
      </w:r>
      <w:proofErr w:type="spellStart"/>
      <w:r w:rsidRPr="00093331">
        <w:rPr>
          <w:sz w:val="22"/>
          <w:szCs w:val="22"/>
        </w:rPr>
        <w:t>PjBL</w:t>
      </w:r>
      <w:proofErr w:type="spellEnd"/>
      <w:r w:rsidRPr="00093331">
        <w:rPr>
          <w:sz w:val="22"/>
          <w:szCs w:val="22"/>
        </w:rPr>
        <w:t xml:space="preserve">), yang </w:t>
      </w:r>
      <w:proofErr w:type="spellStart"/>
      <w:r w:rsidRPr="00093331">
        <w:rPr>
          <w:sz w:val="22"/>
          <w:szCs w:val="22"/>
        </w:rPr>
        <w:t>menekankan</w:t>
      </w:r>
      <w:proofErr w:type="spellEnd"/>
      <w:r w:rsidRPr="00093331">
        <w:rPr>
          <w:sz w:val="22"/>
          <w:szCs w:val="22"/>
        </w:rPr>
        <w:t xml:space="preserve"> </w:t>
      </w:r>
      <w:proofErr w:type="spellStart"/>
      <w:r w:rsidRPr="00093331">
        <w:rPr>
          <w:sz w:val="22"/>
          <w:szCs w:val="22"/>
        </w:rPr>
        <w:t>keterlibatan</w:t>
      </w:r>
      <w:proofErr w:type="spellEnd"/>
      <w:r w:rsidRPr="00093331">
        <w:rPr>
          <w:sz w:val="22"/>
          <w:szCs w:val="22"/>
        </w:rPr>
        <w:t xml:space="preserve"> </w:t>
      </w:r>
      <w:proofErr w:type="spellStart"/>
      <w:r w:rsidRPr="00093331">
        <w:rPr>
          <w:sz w:val="22"/>
          <w:szCs w:val="22"/>
        </w:rPr>
        <w:t>langsung</w:t>
      </w:r>
      <w:proofErr w:type="spellEnd"/>
      <w:r w:rsidRPr="00093331">
        <w:rPr>
          <w:sz w:val="22"/>
          <w:szCs w:val="22"/>
        </w:rPr>
        <w:t xml:space="preserve"> </w:t>
      </w:r>
      <w:proofErr w:type="spellStart"/>
      <w:r w:rsidRPr="00093331">
        <w:rPr>
          <w:sz w:val="22"/>
          <w:szCs w:val="22"/>
        </w:rPr>
        <w:t>mahasiswa</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proyek</w:t>
      </w:r>
      <w:proofErr w:type="spellEnd"/>
      <w:r w:rsidRPr="00093331">
        <w:rPr>
          <w:sz w:val="22"/>
          <w:szCs w:val="22"/>
        </w:rPr>
        <w:t xml:space="preserve"> </w:t>
      </w:r>
      <w:proofErr w:type="spellStart"/>
      <w:r w:rsidRPr="00093331">
        <w:rPr>
          <w:sz w:val="22"/>
          <w:szCs w:val="22"/>
        </w:rPr>
        <w:t>nyata</w:t>
      </w:r>
      <w:proofErr w:type="spellEnd"/>
      <w:r w:rsidRPr="00093331">
        <w:rPr>
          <w:sz w:val="22"/>
          <w:szCs w:val="22"/>
        </w:rPr>
        <w:t xml:space="preserve"> </w:t>
      </w:r>
      <w:proofErr w:type="spellStart"/>
      <w:r w:rsidRPr="00093331">
        <w:rPr>
          <w:sz w:val="22"/>
          <w:szCs w:val="22"/>
        </w:rPr>
        <w:t>sehingga</w:t>
      </w:r>
      <w:proofErr w:type="spellEnd"/>
      <w:r w:rsidRPr="00093331">
        <w:rPr>
          <w:sz w:val="22"/>
          <w:szCs w:val="22"/>
        </w:rPr>
        <w:t xml:space="preserve"> </w:t>
      </w:r>
      <w:proofErr w:type="spellStart"/>
      <w:r w:rsidRPr="00093331">
        <w:rPr>
          <w:sz w:val="22"/>
          <w:szCs w:val="22"/>
        </w:rPr>
        <w:t>mereka</w:t>
      </w:r>
      <w:proofErr w:type="spellEnd"/>
      <w:r w:rsidRPr="00093331">
        <w:rPr>
          <w:sz w:val="22"/>
          <w:szCs w:val="22"/>
        </w:rPr>
        <w:t xml:space="preserve"> </w:t>
      </w:r>
      <w:proofErr w:type="spellStart"/>
      <w:r w:rsidRPr="00093331">
        <w:rPr>
          <w:sz w:val="22"/>
          <w:szCs w:val="22"/>
        </w:rPr>
        <w:t>dapat</w:t>
      </w:r>
      <w:proofErr w:type="spellEnd"/>
      <w:r w:rsidRPr="00093331">
        <w:rPr>
          <w:sz w:val="22"/>
          <w:szCs w:val="22"/>
        </w:rPr>
        <w:t xml:space="preserve"> </w:t>
      </w:r>
      <w:proofErr w:type="spellStart"/>
      <w:r w:rsidRPr="00093331">
        <w:rPr>
          <w:sz w:val="22"/>
          <w:szCs w:val="22"/>
        </w:rPr>
        <w:t>mengembangkan</w:t>
      </w:r>
      <w:proofErr w:type="spellEnd"/>
      <w:r w:rsidRPr="00093331">
        <w:rPr>
          <w:sz w:val="22"/>
          <w:szCs w:val="22"/>
        </w:rPr>
        <w:t xml:space="preserve"> </w:t>
      </w:r>
      <w:proofErr w:type="spellStart"/>
      <w:r w:rsidRPr="00093331">
        <w:rPr>
          <w:sz w:val="22"/>
          <w:szCs w:val="22"/>
        </w:rPr>
        <w:t>kemampuan</w:t>
      </w:r>
      <w:proofErr w:type="spellEnd"/>
      <w:r w:rsidRPr="00093331">
        <w:rPr>
          <w:sz w:val="22"/>
          <w:szCs w:val="22"/>
        </w:rPr>
        <w:t xml:space="preserve"> </w:t>
      </w:r>
      <w:proofErr w:type="spellStart"/>
      <w:r w:rsidRPr="00093331">
        <w:rPr>
          <w:sz w:val="22"/>
          <w:szCs w:val="22"/>
        </w:rPr>
        <w:t>berpikir</w:t>
      </w:r>
      <w:proofErr w:type="spellEnd"/>
      <w:r w:rsidRPr="00093331">
        <w:rPr>
          <w:sz w:val="22"/>
          <w:szCs w:val="22"/>
        </w:rPr>
        <w:t xml:space="preserve"> </w:t>
      </w:r>
      <w:proofErr w:type="spellStart"/>
      <w:r w:rsidRPr="00093331">
        <w:rPr>
          <w:sz w:val="22"/>
          <w:szCs w:val="22"/>
        </w:rPr>
        <w:t>kritis</w:t>
      </w:r>
      <w:proofErr w:type="spellEnd"/>
      <w:r w:rsidRPr="00093331">
        <w:rPr>
          <w:sz w:val="22"/>
          <w:szCs w:val="22"/>
        </w:rPr>
        <w:t xml:space="preserve">, </w:t>
      </w:r>
      <w:proofErr w:type="spellStart"/>
      <w:r w:rsidRPr="00093331">
        <w:rPr>
          <w:sz w:val="22"/>
          <w:szCs w:val="22"/>
        </w:rPr>
        <w:t>kolaborasi</w:t>
      </w:r>
      <w:proofErr w:type="spellEnd"/>
      <w:r w:rsidRPr="00093331">
        <w:rPr>
          <w:sz w:val="22"/>
          <w:szCs w:val="22"/>
        </w:rPr>
        <w:t xml:space="preserve">, dan </w:t>
      </w:r>
      <w:proofErr w:type="spellStart"/>
      <w:r w:rsidRPr="00093331">
        <w:rPr>
          <w:sz w:val="22"/>
          <w:szCs w:val="22"/>
        </w:rPr>
        <w:t>pemecahan</w:t>
      </w:r>
      <w:proofErr w:type="spellEnd"/>
      <w:r w:rsidRPr="00093331">
        <w:rPr>
          <w:sz w:val="22"/>
          <w:szCs w:val="22"/>
        </w:rPr>
        <w:t xml:space="preserve"> </w:t>
      </w:r>
      <w:proofErr w:type="spellStart"/>
      <w:r w:rsidRPr="00093331">
        <w:rPr>
          <w:sz w:val="22"/>
          <w:szCs w:val="22"/>
        </w:rPr>
        <w:t>masalah</w:t>
      </w:r>
      <w:proofErr w:type="spellEnd"/>
      <w:r w:rsidRPr="00093331">
        <w:rPr>
          <w:sz w:val="22"/>
          <w:szCs w:val="22"/>
        </w:rPr>
        <w:t xml:space="preserve">. </w:t>
      </w:r>
      <w:proofErr w:type="spellStart"/>
      <w:r w:rsidRPr="00093331">
        <w:rPr>
          <w:sz w:val="22"/>
          <w:szCs w:val="22"/>
        </w:rPr>
        <w:t>Berbagai</w:t>
      </w:r>
      <w:proofErr w:type="spellEnd"/>
      <w:r w:rsidRPr="00093331">
        <w:rPr>
          <w:sz w:val="22"/>
          <w:szCs w:val="22"/>
        </w:rPr>
        <w:t xml:space="preserve"> </w:t>
      </w:r>
      <w:proofErr w:type="spellStart"/>
      <w:r w:rsidRPr="00093331">
        <w:rPr>
          <w:sz w:val="22"/>
          <w:szCs w:val="22"/>
        </w:rPr>
        <w:t>studi</w:t>
      </w:r>
      <w:proofErr w:type="spellEnd"/>
      <w:r w:rsidRPr="00093331">
        <w:rPr>
          <w:sz w:val="22"/>
          <w:szCs w:val="22"/>
        </w:rPr>
        <w:t xml:space="preserve"> </w:t>
      </w:r>
      <w:proofErr w:type="spellStart"/>
      <w:r w:rsidRPr="00093331">
        <w:rPr>
          <w:sz w:val="22"/>
          <w:szCs w:val="22"/>
        </w:rPr>
        <w:t>menunjukkan</w:t>
      </w:r>
      <w:proofErr w:type="spellEnd"/>
      <w:r w:rsidRPr="00093331">
        <w:rPr>
          <w:sz w:val="22"/>
          <w:szCs w:val="22"/>
        </w:rPr>
        <w:t xml:space="preserve"> </w:t>
      </w:r>
      <w:proofErr w:type="spellStart"/>
      <w:r w:rsidRPr="00093331">
        <w:rPr>
          <w:sz w:val="22"/>
          <w:szCs w:val="22"/>
        </w:rPr>
        <w:t>bahwa</w:t>
      </w:r>
      <w:proofErr w:type="spellEnd"/>
      <w:r w:rsidRPr="00093331">
        <w:rPr>
          <w:sz w:val="22"/>
          <w:szCs w:val="22"/>
        </w:rPr>
        <w:t xml:space="preserve"> </w:t>
      </w:r>
      <w:proofErr w:type="spellStart"/>
      <w:r w:rsidRPr="00093331">
        <w:rPr>
          <w:sz w:val="22"/>
          <w:szCs w:val="22"/>
        </w:rPr>
        <w:t>penerapan</w:t>
      </w:r>
      <w:proofErr w:type="spellEnd"/>
      <w:r w:rsidRPr="00093331">
        <w:rPr>
          <w:sz w:val="22"/>
          <w:szCs w:val="22"/>
        </w:rPr>
        <w:t xml:space="preserve"> </w:t>
      </w:r>
      <w:proofErr w:type="spellStart"/>
      <w:r w:rsidRPr="00093331">
        <w:rPr>
          <w:sz w:val="22"/>
          <w:szCs w:val="22"/>
        </w:rPr>
        <w:t>PjBL</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pendidikan</w:t>
      </w:r>
      <w:proofErr w:type="spellEnd"/>
      <w:r w:rsidRPr="00093331">
        <w:rPr>
          <w:sz w:val="22"/>
          <w:szCs w:val="22"/>
        </w:rPr>
        <w:t xml:space="preserve"> </w:t>
      </w:r>
      <w:proofErr w:type="spellStart"/>
      <w:r w:rsidRPr="00093331">
        <w:rPr>
          <w:sz w:val="22"/>
          <w:szCs w:val="22"/>
        </w:rPr>
        <w:t>vokasi</w:t>
      </w:r>
      <w:proofErr w:type="spellEnd"/>
      <w:r w:rsidRPr="00093331">
        <w:rPr>
          <w:sz w:val="22"/>
          <w:szCs w:val="22"/>
        </w:rPr>
        <w:t xml:space="preserve"> </w:t>
      </w:r>
      <w:proofErr w:type="spellStart"/>
      <w:r w:rsidRPr="00093331">
        <w:rPr>
          <w:sz w:val="22"/>
          <w:szCs w:val="22"/>
        </w:rPr>
        <w:t>efektif</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meningkatkan</w:t>
      </w:r>
      <w:proofErr w:type="spellEnd"/>
      <w:r w:rsidRPr="00093331">
        <w:rPr>
          <w:sz w:val="22"/>
          <w:szCs w:val="22"/>
        </w:rPr>
        <w:t xml:space="preserve"> </w:t>
      </w:r>
      <w:proofErr w:type="spellStart"/>
      <w:r w:rsidRPr="00093331">
        <w:rPr>
          <w:sz w:val="22"/>
          <w:szCs w:val="22"/>
        </w:rPr>
        <w:t>kualitas</w:t>
      </w:r>
      <w:proofErr w:type="spellEnd"/>
      <w:r w:rsidRPr="00093331">
        <w:rPr>
          <w:sz w:val="22"/>
          <w:szCs w:val="22"/>
        </w:rPr>
        <w:t xml:space="preserve"> </w:t>
      </w:r>
      <w:proofErr w:type="spellStart"/>
      <w:r w:rsidRPr="00093331">
        <w:rPr>
          <w:sz w:val="22"/>
          <w:szCs w:val="22"/>
        </w:rPr>
        <w:t>pembelajaran</w:t>
      </w:r>
      <w:proofErr w:type="spellEnd"/>
      <w:r w:rsidRPr="00093331">
        <w:rPr>
          <w:sz w:val="22"/>
          <w:szCs w:val="22"/>
        </w:rPr>
        <w:t xml:space="preserve">. </w:t>
      </w:r>
      <w:proofErr w:type="spellStart"/>
      <w:r w:rsidRPr="00093331">
        <w:rPr>
          <w:sz w:val="22"/>
          <w:szCs w:val="22"/>
        </w:rPr>
        <w:t>Meskipun</w:t>
      </w:r>
      <w:proofErr w:type="spellEnd"/>
      <w:r w:rsidRPr="00093331">
        <w:rPr>
          <w:sz w:val="22"/>
          <w:szCs w:val="22"/>
        </w:rPr>
        <w:t xml:space="preserve"> </w:t>
      </w:r>
      <w:proofErr w:type="spellStart"/>
      <w:r w:rsidRPr="00093331">
        <w:rPr>
          <w:sz w:val="22"/>
          <w:szCs w:val="22"/>
        </w:rPr>
        <w:t>demikian</w:t>
      </w:r>
      <w:proofErr w:type="spellEnd"/>
      <w:r w:rsidRPr="00093331">
        <w:rPr>
          <w:sz w:val="22"/>
          <w:szCs w:val="22"/>
        </w:rPr>
        <w:t xml:space="preserve">, </w:t>
      </w:r>
      <w:proofErr w:type="spellStart"/>
      <w:r w:rsidRPr="00093331">
        <w:rPr>
          <w:sz w:val="22"/>
          <w:szCs w:val="22"/>
        </w:rPr>
        <w:t>implementasinya</w:t>
      </w:r>
      <w:proofErr w:type="spellEnd"/>
      <w:r w:rsidRPr="00093331">
        <w:rPr>
          <w:sz w:val="22"/>
          <w:szCs w:val="22"/>
        </w:rPr>
        <w:t xml:space="preserve"> di </w:t>
      </w:r>
      <w:proofErr w:type="spellStart"/>
      <w:r w:rsidRPr="00093331">
        <w:rPr>
          <w:sz w:val="22"/>
          <w:szCs w:val="22"/>
        </w:rPr>
        <w:t>berbagai</w:t>
      </w:r>
      <w:proofErr w:type="spellEnd"/>
      <w:r w:rsidRPr="00093331">
        <w:rPr>
          <w:sz w:val="22"/>
          <w:szCs w:val="22"/>
        </w:rPr>
        <w:t xml:space="preserve"> </w:t>
      </w:r>
      <w:proofErr w:type="spellStart"/>
      <w:r w:rsidRPr="00093331">
        <w:rPr>
          <w:sz w:val="22"/>
          <w:szCs w:val="22"/>
        </w:rPr>
        <w:t>institusi</w:t>
      </w:r>
      <w:proofErr w:type="spellEnd"/>
      <w:r w:rsidRPr="00093331">
        <w:rPr>
          <w:sz w:val="22"/>
          <w:szCs w:val="22"/>
        </w:rPr>
        <w:t xml:space="preserve">, </w:t>
      </w:r>
      <w:proofErr w:type="spellStart"/>
      <w:r w:rsidRPr="00093331">
        <w:rPr>
          <w:sz w:val="22"/>
          <w:szCs w:val="22"/>
        </w:rPr>
        <w:t>termasuk</w:t>
      </w:r>
      <w:proofErr w:type="spellEnd"/>
      <w:r w:rsidRPr="00093331">
        <w:rPr>
          <w:sz w:val="22"/>
          <w:szCs w:val="22"/>
        </w:rPr>
        <w:t xml:space="preserve"> Program Studi </w:t>
      </w:r>
      <w:proofErr w:type="spellStart"/>
      <w:r w:rsidRPr="00093331">
        <w:rPr>
          <w:sz w:val="22"/>
          <w:szCs w:val="22"/>
        </w:rPr>
        <w:t>Administrasi</w:t>
      </w:r>
      <w:proofErr w:type="spellEnd"/>
      <w:r w:rsidRPr="00093331">
        <w:rPr>
          <w:sz w:val="22"/>
          <w:szCs w:val="22"/>
        </w:rPr>
        <w:t xml:space="preserve"> </w:t>
      </w:r>
      <w:proofErr w:type="spellStart"/>
      <w:r w:rsidRPr="00093331">
        <w:rPr>
          <w:sz w:val="22"/>
          <w:szCs w:val="22"/>
        </w:rPr>
        <w:t>Bisnis</w:t>
      </w:r>
      <w:proofErr w:type="spellEnd"/>
      <w:r w:rsidRPr="00093331">
        <w:rPr>
          <w:sz w:val="22"/>
          <w:szCs w:val="22"/>
        </w:rPr>
        <w:t xml:space="preserve"> </w:t>
      </w:r>
      <w:proofErr w:type="spellStart"/>
      <w:r w:rsidRPr="00093331">
        <w:rPr>
          <w:sz w:val="22"/>
          <w:szCs w:val="22"/>
        </w:rPr>
        <w:t>Politeknik</w:t>
      </w:r>
      <w:proofErr w:type="spellEnd"/>
      <w:r w:rsidRPr="00093331">
        <w:rPr>
          <w:sz w:val="22"/>
          <w:szCs w:val="22"/>
        </w:rPr>
        <w:t xml:space="preserve"> Kota Medan, </w:t>
      </w:r>
      <w:proofErr w:type="spellStart"/>
      <w:r w:rsidRPr="00093331">
        <w:rPr>
          <w:sz w:val="22"/>
          <w:szCs w:val="22"/>
        </w:rPr>
        <w:t>masih</w:t>
      </w:r>
      <w:proofErr w:type="spellEnd"/>
      <w:r w:rsidRPr="00093331">
        <w:rPr>
          <w:sz w:val="22"/>
          <w:szCs w:val="22"/>
        </w:rPr>
        <w:t xml:space="preserve"> </w:t>
      </w:r>
      <w:proofErr w:type="spellStart"/>
      <w:r w:rsidRPr="00093331">
        <w:rPr>
          <w:sz w:val="22"/>
          <w:szCs w:val="22"/>
        </w:rPr>
        <w:t>menghadapi</w:t>
      </w:r>
      <w:proofErr w:type="spellEnd"/>
      <w:r w:rsidRPr="00093331">
        <w:rPr>
          <w:sz w:val="22"/>
          <w:szCs w:val="22"/>
        </w:rPr>
        <w:t xml:space="preserve"> </w:t>
      </w:r>
      <w:proofErr w:type="spellStart"/>
      <w:r w:rsidRPr="00093331">
        <w:rPr>
          <w:sz w:val="22"/>
          <w:szCs w:val="22"/>
        </w:rPr>
        <w:t>berbagai</w:t>
      </w:r>
      <w:proofErr w:type="spellEnd"/>
      <w:r w:rsidRPr="00093331">
        <w:rPr>
          <w:sz w:val="22"/>
          <w:szCs w:val="22"/>
        </w:rPr>
        <w:t xml:space="preserve"> </w:t>
      </w:r>
      <w:proofErr w:type="spellStart"/>
      <w:r w:rsidRPr="00093331">
        <w:rPr>
          <w:sz w:val="22"/>
          <w:szCs w:val="22"/>
        </w:rPr>
        <w:t>tantangan</w:t>
      </w:r>
      <w:proofErr w:type="spellEnd"/>
      <w:r w:rsidRPr="00093331">
        <w:rPr>
          <w:sz w:val="22"/>
          <w:szCs w:val="22"/>
        </w:rPr>
        <w:t xml:space="preserve"> </w:t>
      </w:r>
      <w:proofErr w:type="spellStart"/>
      <w:r w:rsidRPr="00093331">
        <w:rPr>
          <w:sz w:val="22"/>
          <w:szCs w:val="22"/>
        </w:rPr>
        <w:t>baik</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perencanaan</w:t>
      </w:r>
      <w:proofErr w:type="spellEnd"/>
      <w:r w:rsidRPr="00093331">
        <w:rPr>
          <w:sz w:val="22"/>
          <w:szCs w:val="22"/>
        </w:rPr>
        <w:t xml:space="preserve"> </w:t>
      </w:r>
      <w:proofErr w:type="spellStart"/>
      <w:r w:rsidRPr="00093331">
        <w:rPr>
          <w:sz w:val="22"/>
          <w:szCs w:val="22"/>
        </w:rPr>
        <w:t>maupun</w:t>
      </w:r>
      <w:proofErr w:type="spellEnd"/>
      <w:r w:rsidRPr="00093331">
        <w:rPr>
          <w:sz w:val="22"/>
          <w:szCs w:val="22"/>
        </w:rPr>
        <w:t xml:space="preserve"> </w:t>
      </w:r>
      <w:proofErr w:type="spellStart"/>
      <w:r w:rsidRPr="00093331">
        <w:rPr>
          <w:sz w:val="22"/>
          <w:szCs w:val="22"/>
        </w:rPr>
        <w:t>pelaksanaan</w:t>
      </w:r>
      <w:proofErr w:type="spellEnd"/>
      <w:r w:rsidRPr="00093331">
        <w:rPr>
          <w:sz w:val="22"/>
          <w:szCs w:val="22"/>
        </w:rPr>
        <w:t xml:space="preserve">. Maka </w:t>
      </w:r>
      <w:proofErr w:type="spellStart"/>
      <w:r w:rsidRPr="00093331">
        <w:rPr>
          <w:sz w:val="22"/>
          <w:szCs w:val="22"/>
        </w:rPr>
        <w:t>dari</w:t>
      </w:r>
      <w:proofErr w:type="spellEnd"/>
      <w:r w:rsidRPr="00093331">
        <w:rPr>
          <w:sz w:val="22"/>
          <w:szCs w:val="22"/>
        </w:rPr>
        <w:t xml:space="preserve"> </w:t>
      </w:r>
      <w:proofErr w:type="spellStart"/>
      <w:r w:rsidRPr="00093331">
        <w:rPr>
          <w:sz w:val="22"/>
          <w:szCs w:val="22"/>
        </w:rPr>
        <w:t>itu</w:t>
      </w:r>
      <w:proofErr w:type="spellEnd"/>
      <w:r w:rsidRPr="00093331">
        <w:rPr>
          <w:sz w:val="22"/>
          <w:szCs w:val="22"/>
        </w:rPr>
        <w:t xml:space="preserve">, </w:t>
      </w:r>
      <w:proofErr w:type="spellStart"/>
      <w:r w:rsidRPr="00093331">
        <w:rPr>
          <w:sz w:val="22"/>
          <w:szCs w:val="22"/>
        </w:rPr>
        <w:t>penguatan</w:t>
      </w:r>
      <w:proofErr w:type="spellEnd"/>
      <w:r w:rsidRPr="00093331">
        <w:rPr>
          <w:sz w:val="22"/>
          <w:szCs w:val="22"/>
        </w:rPr>
        <w:t xml:space="preserve"> </w:t>
      </w:r>
      <w:proofErr w:type="spellStart"/>
      <w:r w:rsidRPr="00093331">
        <w:rPr>
          <w:sz w:val="22"/>
          <w:szCs w:val="22"/>
        </w:rPr>
        <w:t>PjBL</w:t>
      </w:r>
      <w:proofErr w:type="spellEnd"/>
      <w:r w:rsidRPr="00093331">
        <w:rPr>
          <w:sz w:val="22"/>
          <w:szCs w:val="22"/>
        </w:rPr>
        <w:t xml:space="preserve"> </w:t>
      </w:r>
      <w:proofErr w:type="spellStart"/>
      <w:r w:rsidRPr="00093331">
        <w:rPr>
          <w:sz w:val="22"/>
          <w:szCs w:val="22"/>
        </w:rPr>
        <w:t>menjadi</w:t>
      </w:r>
      <w:proofErr w:type="spellEnd"/>
      <w:r w:rsidRPr="00093331">
        <w:rPr>
          <w:sz w:val="22"/>
          <w:szCs w:val="22"/>
        </w:rPr>
        <w:t xml:space="preserve"> </w:t>
      </w:r>
      <w:proofErr w:type="spellStart"/>
      <w:r w:rsidRPr="00093331">
        <w:rPr>
          <w:sz w:val="22"/>
          <w:szCs w:val="22"/>
        </w:rPr>
        <w:t>penting</w:t>
      </w:r>
      <w:proofErr w:type="spellEnd"/>
      <w:r w:rsidRPr="00093331">
        <w:rPr>
          <w:sz w:val="22"/>
          <w:szCs w:val="22"/>
        </w:rPr>
        <w:t xml:space="preserve"> </w:t>
      </w:r>
      <w:proofErr w:type="spellStart"/>
      <w:r w:rsidRPr="00093331">
        <w:rPr>
          <w:sz w:val="22"/>
          <w:szCs w:val="22"/>
        </w:rPr>
        <w:t>untuk</w:t>
      </w:r>
      <w:proofErr w:type="spellEnd"/>
      <w:r w:rsidRPr="00093331">
        <w:rPr>
          <w:sz w:val="22"/>
          <w:szCs w:val="22"/>
        </w:rPr>
        <w:t xml:space="preserve"> </w:t>
      </w:r>
      <w:proofErr w:type="spellStart"/>
      <w:r w:rsidRPr="00093331">
        <w:rPr>
          <w:sz w:val="22"/>
          <w:szCs w:val="22"/>
        </w:rPr>
        <w:t>meningkatkan</w:t>
      </w:r>
      <w:proofErr w:type="spellEnd"/>
      <w:r w:rsidRPr="00093331">
        <w:rPr>
          <w:sz w:val="22"/>
          <w:szCs w:val="22"/>
        </w:rPr>
        <w:t xml:space="preserve"> </w:t>
      </w:r>
      <w:proofErr w:type="spellStart"/>
      <w:r w:rsidRPr="00093331">
        <w:rPr>
          <w:sz w:val="22"/>
          <w:szCs w:val="22"/>
        </w:rPr>
        <w:t>adaptabilitas</w:t>
      </w:r>
      <w:proofErr w:type="spellEnd"/>
      <w:r w:rsidRPr="00093331">
        <w:rPr>
          <w:sz w:val="22"/>
          <w:szCs w:val="22"/>
        </w:rPr>
        <w:t xml:space="preserve"> dan </w:t>
      </w:r>
      <w:proofErr w:type="spellStart"/>
      <w:r w:rsidRPr="00093331">
        <w:rPr>
          <w:sz w:val="22"/>
          <w:szCs w:val="22"/>
        </w:rPr>
        <w:t>daya</w:t>
      </w:r>
      <w:proofErr w:type="spellEnd"/>
      <w:r w:rsidRPr="00093331">
        <w:rPr>
          <w:sz w:val="22"/>
          <w:szCs w:val="22"/>
        </w:rPr>
        <w:t xml:space="preserve"> </w:t>
      </w:r>
      <w:proofErr w:type="spellStart"/>
      <w:r w:rsidRPr="00093331">
        <w:rPr>
          <w:sz w:val="22"/>
          <w:szCs w:val="22"/>
        </w:rPr>
        <w:t>saing</w:t>
      </w:r>
      <w:proofErr w:type="spellEnd"/>
      <w:r w:rsidRPr="00093331">
        <w:rPr>
          <w:sz w:val="22"/>
          <w:szCs w:val="22"/>
        </w:rPr>
        <w:t xml:space="preserve"> </w:t>
      </w:r>
      <w:proofErr w:type="spellStart"/>
      <w:r w:rsidRPr="00093331">
        <w:rPr>
          <w:sz w:val="22"/>
          <w:szCs w:val="22"/>
        </w:rPr>
        <w:t>mahasiswa</w:t>
      </w:r>
      <w:proofErr w:type="spellEnd"/>
      <w:r w:rsidRPr="00093331">
        <w:rPr>
          <w:sz w:val="22"/>
          <w:szCs w:val="22"/>
        </w:rPr>
        <w:t xml:space="preserve"> di dunia </w:t>
      </w:r>
      <w:r w:rsidR="00443E97" w:rsidRPr="00093331">
        <w:rPr>
          <w:sz w:val="22"/>
          <w:szCs w:val="22"/>
        </w:rPr>
        <w:t>industry</w:t>
      </w:r>
      <w:r w:rsidRPr="00093331">
        <w:rPr>
          <w:sz w:val="22"/>
          <w:szCs w:val="22"/>
        </w:rPr>
        <w:t xml:space="preserve">. Dalam </w:t>
      </w:r>
      <w:proofErr w:type="spellStart"/>
      <w:r w:rsidRPr="00093331">
        <w:rPr>
          <w:sz w:val="22"/>
          <w:szCs w:val="22"/>
        </w:rPr>
        <w:t>penelitian</w:t>
      </w:r>
      <w:proofErr w:type="spellEnd"/>
      <w:r w:rsidRPr="00093331">
        <w:rPr>
          <w:sz w:val="22"/>
          <w:szCs w:val="22"/>
        </w:rPr>
        <w:t xml:space="preserve"> </w:t>
      </w:r>
      <w:proofErr w:type="spellStart"/>
      <w:r w:rsidRPr="00093331">
        <w:rPr>
          <w:sz w:val="22"/>
          <w:szCs w:val="22"/>
        </w:rPr>
        <w:t>ini</w:t>
      </w:r>
      <w:proofErr w:type="spellEnd"/>
      <w:r w:rsidRPr="00093331">
        <w:rPr>
          <w:sz w:val="22"/>
          <w:szCs w:val="22"/>
        </w:rPr>
        <w:t xml:space="preserve">, </w:t>
      </w:r>
      <w:proofErr w:type="spellStart"/>
      <w:r w:rsidRPr="00093331">
        <w:rPr>
          <w:sz w:val="22"/>
          <w:szCs w:val="22"/>
        </w:rPr>
        <w:t>terdapat</w:t>
      </w:r>
      <w:proofErr w:type="spellEnd"/>
      <w:r w:rsidRPr="00093331">
        <w:rPr>
          <w:sz w:val="22"/>
          <w:szCs w:val="22"/>
        </w:rPr>
        <w:t xml:space="preserve"> </w:t>
      </w:r>
      <w:proofErr w:type="spellStart"/>
      <w:r w:rsidRPr="00093331">
        <w:rPr>
          <w:sz w:val="22"/>
          <w:szCs w:val="22"/>
        </w:rPr>
        <w:t>tiga</w:t>
      </w:r>
      <w:proofErr w:type="spellEnd"/>
      <w:r w:rsidRPr="00093331">
        <w:rPr>
          <w:sz w:val="22"/>
          <w:szCs w:val="22"/>
        </w:rPr>
        <w:t xml:space="preserve"> </w:t>
      </w:r>
      <w:proofErr w:type="spellStart"/>
      <w:r w:rsidRPr="00093331">
        <w:rPr>
          <w:sz w:val="22"/>
          <w:szCs w:val="22"/>
        </w:rPr>
        <w:t>fokus</w:t>
      </w:r>
      <w:proofErr w:type="spellEnd"/>
      <w:r w:rsidRPr="00093331">
        <w:rPr>
          <w:sz w:val="22"/>
          <w:szCs w:val="22"/>
        </w:rPr>
        <w:t xml:space="preserve"> </w:t>
      </w:r>
      <w:proofErr w:type="spellStart"/>
      <w:r w:rsidRPr="00093331">
        <w:rPr>
          <w:sz w:val="22"/>
          <w:szCs w:val="22"/>
        </w:rPr>
        <w:t>utama</w:t>
      </w:r>
      <w:proofErr w:type="spellEnd"/>
      <w:r w:rsidRPr="00093331">
        <w:rPr>
          <w:sz w:val="22"/>
          <w:szCs w:val="22"/>
        </w:rPr>
        <w:t xml:space="preserve">, </w:t>
      </w:r>
      <w:proofErr w:type="spellStart"/>
      <w:r w:rsidRPr="00093331">
        <w:rPr>
          <w:sz w:val="22"/>
          <w:szCs w:val="22"/>
        </w:rPr>
        <w:t>yaitu</w:t>
      </w:r>
      <w:proofErr w:type="spellEnd"/>
      <w:r w:rsidRPr="00093331">
        <w:rPr>
          <w:sz w:val="22"/>
          <w:szCs w:val="22"/>
        </w:rPr>
        <w:t xml:space="preserve"> </w:t>
      </w:r>
      <w:proofErr w:type="spellStart"/>
      <w:r w:rsidRPr="00093331">
        <w:rPr>
          <w:sz w:val="22"/>
          <w:szCs w:val="22"/>
        </w:rPr>
        <w:t>bagaimana</w:t>
      </w:r>
      <w:proofErr w:type="spellEnd"/>
      <w:r w:rsidRPr="00093331">
        <w:rPr>
          <w:sz w:val="22"/>
          <w:szCs w:val="22"/>
        </w:rPr>
        <w:t xml:space="preserve"> </w:t>
      </w:r>
      <w:proofErr w:type="spellStart"/>
      <w:r w:rsidRPr="00093331">
        <w:rPr>
          <w:sz w:val="22"/>
          <w:szCs w:val="22"/>
        </w:rPr>
        <w:t>penerapan</w:t>
      </w:r>
      <w:proofErr w:type="spellEnd"/>
      <w:r w:rsidRPr="00093331">
        <w:rPr>
          <w:sz w:val="22"/>
          <w:szCs w:val="22"/>
        </w:rPr>
        <w:t xml:space="preserve"> model </w:t>
      </w:r>
      <w:proofErr w:type="spellStart"/>
      <w:r w:rsidRPr="00093331">
        <w:rPr>
          <w:sz w:val="22"/>
          <w:szCs w:val="22"/>
        </w:rPr>
        <w:t>PjBL</w:t>
      </w:r>
      <w:proofErr w:type="spellEnd"/>
      <w:r w:rsidRPr="00093331">
        <w:rPr>
          <w:sz w:val="22"/>
          <w:szCs w:val="22"/>
        </w:rPr>
        <w:t xml:space="preserve"> pada </w:t>
      </w:r>
      <w:proofErr w:type="spellStart"/>
      <w:r w:rsidRPr="00093331">
        <w:rPr>
          <w:sz w:val="22"/>
          <w:szCs w:val="22"/>
        </w:rPr>
        <w:t>mahasiswa</w:t>
      </w:r>
      <w:proofErr w:type="spellEnd"/>
      <w:r w:rsidRPr="00093331">
        <w:rPr>
          <w:sz w:val="22"/>
          <w:szCs w:val="22"/>
        </w:rPr>
        <w:t xml:space="preserve"> </w:t>
      </w:r>
      <w:proofErr w:type="spellStart"/>
      <w:r w:rsidRPr="00093331">
        <w:rPr>
          <w:sz w:val="22"/>
          <w:szCs w:val="22"/>
        </w:rPr>
        <w:t>vokasi</w:t>
      </w:r>
      <w:proofErr w:type="spellEnd"/>
      <w:r w:rsidRPr="00093331">
        <w:rPr>
          <w:sz w:val="22"/>
          <w:szCs w:val="22"/>
        </w:rPr>
        <w:t xml:space="preserve"> </w:t>
      </w:r>
      <w:proofErr w:type="spellStart"/>
      <w:r w:rsidRPr="00093331">
        <w:rPr>
          <w:sz w:val="22"/>
          <w:szCs w:val="22"/>
        </w:rPr>
        <w:t>Administrasi</w:t>
      </w:r>
      <w:proofErr w:type="spellEnd"/>
      <w:r w:rsidRPr="00093331">
        <w:rPr>
          <w:sz w:val="22"/>
          <w:szCs w:val="22"/>
        </w:rPr>
        <w:t xml:space="preserve"> </w:t>
      </w:r>
      <w:proofErr w:type="spellStart"/>
      <w:r w:rsidRPr="00093331">
        <w:rPr>
          <w:sz w:val="22"/>
          <w:szCs w:val="22"/>
        </w:rPr>
        <w:t>Bisnis</w:t>
      </w:r>
      <w:proofErr w:type="spellEnd"/>
      <w:r w:rsidRPr="00093331">
        <w:rPr>
          <w:sz w:val="22"/>
          <w:szCs w:val="22"/>
        </w:rPr>
        <w:t xml:space="preserve"> </w:t>
      </w:r>
      <w:proofErr w:type="spellStart"/>
      <w:r w:rsidRPr="00093331">
        <w:rPr>
          <w:sz w:val="22"/>
          <w:szCs w:val="22"/>
        </w:rPr>
        <w:t>Politeknik</w:t>
      </w:r>
      <w:proofErr w:type="spellEnd"/>
      <w:r w:rsidRPr="00093331">
        <w:rPr>
          <w:sz w:val="22"/>
          <w:szCs w:val="22"/>
        </w:rPr>
        <w:t xml:space="preserve"> Kota Medan, </w:t>
      </w:r>
      <w:proofErr w:type="spellStart"/>
      <w:r w:rsidRPr="00093331">
        <w:rPr>
          <w:sz w:val="22"/>
          <w:szCs w:val="22"/>
        </w:rPr>
        <w:t>apakah</w:t>
      </w:r>
      <w:proofErr w:type="spellEnd"/>
      <w:r w:rsidRPr="00093331">
        <w:rPr>
          <w:sz w:val="22"/>
          <w:szCs w:val="22"/>
        </w:rPr>
        <w:t xml:space="preserve"> </w:t>
      </w:r>
      <w:proofErr w:type="spellStart"/>
      <w:r w:rsidRPr="00093331">
        <w:rPr>
          <w:sz w:val="22"/>
          <w:szCs w:val="22"/>
        </w:rPr>
        <w:t>penguatan</w:t>
      </w:r>
      <w:proofErr w:type="spellEnd"/>
      <w:r w:rsidRPr="00093331">
        <w:rPr>
          <w:sz w:val="22"/>
          <w:szCs w:val="22"/>
        </w:rPr>
        <w:t xml:space="preserve"> model </w:t>
      </w:r>
      <w:proofErr w:type="spellStart"/>
      <w:r w:rsidRPr="00093331">
        <w:rPr>
          <w:sz w:val="22"/>
          <w:szCs w:val="22"/>
        </w:rPr>
        <w:t>ini</w:t>
      </w:r>
      <w:proofErr w:type="spellEnd"/>
      <w:r w:rsidRPr="00093331">
        <w:rPr>
          <w:sz w:val="22"/>
          <w:szCs w:val="22"/>
        </w:rPr>
        <w:t xml:space="preserve"> </w:t>
      </w:r>
      <w:proofErr w:type="spellStart"/>
      <w:r w:rsidRPr="00093331">
        <w:rPr>
          <w:sz w:val="22"/>
          <w:szCs w:val="22"/>
        </w:rPr>
        <w:t>dapat</w:t>
      </w:r>
      <w:proofErr w:type="spellEnd"/>
      <w:r w:rsidRPr="00093331">
        <w:rPr>
          <w:sz w:val="22"/>
          <w:szCs w:val="22"/>
        </w:rPr>
        <w:t xml:space="preserve"> </w:t>
      </w:r>
      <w:proofErr w:type="spellStart"/>
      <w:r w:rsidRPr="00093331">
        <w:rPr>
          <w:sz w:val="22"/>
          <w:szCs w:val="22"/>
        </w:rPr>
        <w:t>meningkatkan</w:t>
      </w:r>
      <w:proofErr w:type="spellEnd"/>
      <w:r w:rsidRPr="00093331">
        <w:rPr>
          <w:sz w:val="22"/>
          <w:szCs w:val="22"/>
        </w:rPr>
        <w:t xml:space="preserve"> </w:t>
      </w:r>
      <w:proofErr w:type="spellStart"/>
      <w:r w:rsidRPr="00093331">
        <w:rPr>
          <w:sz w:val="22"/>
          <w:szCs w:val="22"/>
        </w:rPr>
        <w:t>kemampuan</w:t>
      </w:r>
      <w:proofErr w:type="spellEnd"/>
      <w:r w:rsidRPr="00093331">
        <w:rPr>
          <w:sz w:val="22"/>
          <w:szCs w:val="22"/>
        </w:rPr>
        <w:t xml:space="preserve"> </w:t>
      </w:r>
      <w:proofErr w:type="spellStart"/>
      <w:r w:rsidRPr="00093331">
        <w:rPr>
          <w:sz w:val="22"/>
          <w:szCs w:val="22"/>
        </w:rPr>
        <w:t>mahasiswa</w:t>
      </w:r>
      <w:proofErr w:type="spellEnd"/>
      <w:r w:rsidRPr="00093331">
        <w:rPr>
          <w:sz w:val="22"/>
          <w:szCs w:val="22"/>
        </w:rPr>
        <w:t xml:space="preserve">, dan </w:t>
      </w:r>
      <w:proofErr w:type="spellStart"/>
      <w:r w:rsidRPr="00093331">
        <w:rPr>
          <w:sz w:val="22"/>
          <w:szCs w:val="22"/>
        </w:rPr>
        <w:t>faktor-faktor</w:t>
      </w:r>
      <w:proofErr w:type="spellEnd"/>
      <w:r w:rsidRPr="00093331">
        <w:rPr>
          <w:sz w:val="22"/>
          <w:szCs w:val="22"/>
        </w:rPr>
        <w:t xml:space="preserve"> </w:t>
      </w:r>
      <w:proofErr w:type="spellStart"/>
      <w:r w:rsidRPr="00093331">
        <w:rPr>
          <w:sz w:val="22"/>
          <w:szCs w:val="22"/>
        </w:rPr>
        <w:t>apa</w:t>
      </w:r>
      <w:proofErr w:type="spellEnd"/>
      <w:r w:rsidRPr="00093331">
        <w:rPr>
          <w:sz w:val="22"/>
          <w:szCs w:val="22"/>
        </w:rPr>
        <w:t xml:space="preserve"> </w:t>
      </w:r>
      <w:proofErr w:type="spellStart"/>
      <w:r w:rsidRPr="00093331">
        <w:rPr>
          <w:sz w:val="22"/>
          <w:szCs w:val="22"/>
        </w:rPr>
        <w:t>saja</w:t>
      </w:r>
      <w:proofErr w:type="spellEnd"/>
      <w:r w:rsidRPr="00093331">
        <w:rPr>
          <w:sz w:val="22"/>
          <w:szCs w:val="22"/>
        </w:rPr>
        <w:t xml:space="preserve"> yang </w:t>
      </w:r>
      <w:proofErr w:type="spellStart"/>
      <w:r w:rsidRPr="00093331">
        <w:rPr>
          <w:sz w:val="22"/>
          <w:szCs w:val="22"/>
        </w:rPr>
        <w:t>mendukung</w:t>
      </w:r>
      <w:proofErr w:type="spellEnd"/>
      <w:r w:rsidRPr="00093331">
        <w:rPr>
          <w:sz w:val="22"/>
          <w:szCs w:val="22"/>
        </w:rPr>
        <w:t xml:space="preserve"> </w:t>
      </w:r>
      <w:proofErr w:type="spellStart"/>
      <w:r w:rsidRPr="00093331">
        <w:rPr>
          <w:sz w:val="22"/>
          <w:szCs w:val="22"/>
        </w:rPr>
        <w:t>serta</w:t>
      </w:r>
      <w:proofErr w:type="spellEnd"/>
      <w:r w:rsidRPr="00093331">
        <w:rPr>
          <w:sz w:val="22"/>
          <w:szCs w:val="22"/>
        </w:rPr>
        <w:t xml:space="preserve"> </w:t>
      </w:r>
      <w:proofErr w:type="spellStart"/>
      <w:r w:rsidRPr="00093331">
        <w:rPr>
          <w:sz w:val="22"/>
          <w:szCs w:val="22"/>
        </w:rPr>
        <w:t>menghambat</w:t>
      </w:r>
      <w:proofErr w:type="spellEnd"/>
      <w:r w:rsidRPr="00093331">
        <w:rPr>
          <w:sz w:val="22"/>
          <w:szCs w:val="22"/>
        </w:rPr>
        <w:t xml:space="preserve"> </w:t>
      </w:r>
      <w:proofErr w:type="spellStart"/>
      <w:r w:rsidRPr="00093331">
        <w:rPr>
          <w:sz w:val="22"/>
          <w:szCs w:val="22"/>
        </w:rPr>
        <w:t>penerapannya</w:t>
      </w:r>
      <w:proofErr w:type="spellEnd"/>
      <w:r w:rsidRPr="00093331">
        <w:rPr>
          <w:sz w:val="22"/>
          <w:szCs w:val="22"/>
        </w:rPr>
        <w:t xml:space="preserve">. </w:t>
      </w:r>
      <w:proofErr w:type="spellStart"/>
      <w:r w:rsidRPr="00093331">
        <w:rPr>
          <w:sz w:val="22"/>
          <w:szCs w:val="22"/>
        </w:rPr>
        <w:t>Sementara</w:t>
      </w:r>
      <w:proofErr w:type="spellEnd"/>
      <w:r w:rsidRPr="00093331">
        <w:rPr>
          <w:sz w:val="22"/>
          <w:szCs w:val="22"/>
        </w:rPr>
        <w:t xml:space="preserve"> </w:t>
      </w:r>
      <w:proofErr w:type="spellStart"/>
      <w:r w:rsidRPr="00093331">
        <w:rPr>
          <w:sz w:val="22"/>
          <w:szCs w:val="22"/>
        </w:rPr>
        <w:t>itu</w:t>
      </w:r>
      <w:proofErr w:type="spellEnd"/>
      <w:r w:rsidRPr="00093331">
        <w:rPr>
          <w:sz w:val="22"/>
          <w:szCs w:val="22"/>
        </w:rPr>
        <w:t xml:space="preserve">, </w:t>
      </w:r>
      <w:proofErr w:type="spellStart"/>
      <w:r w:rsidRPr="00093331">
        <w:rPr>
          <w:sz w:val="22"/>
          <w:szCs w:val="22"/>
        </w:rPr>
        <w:t>tujuan</w:t>
      </w:r>
      <w:proofErr w:type="spellEnd"/>
      <w:r w:rsidRPr="00093331">
        <w:rPr>
          <w:sz w:val="22"/>
          <w:szCs w:val="22"/>
        </w:rPr>
        <w:t xml:space="preserve"> </w:t>
      </w:r>
      <w:proofErr w:type="spellStart"/>
      <w:r w:rsidRPr="00093331">
        <w:rPr>
          <w:sz w:val="22"/>
          <w:szCs w:val="22"/>
        </w:rPr>
        <w:t>dari</w:t>
      </w:r>
      <w:proofErr w:type="spellEnd"/>
      <w:r w:rsidRPr="00093331">
        <w:rPr>
          <w:sz w:val="22"/>
          <w:szCs w:val="22"/>
        </w:rPr>
        <w:t xml:space="preserve"> </w:t>
      </w:r>
      <w:proofErr w:type="spellStart"/>
      <w:r w:rsidRPr="00093331">
        <w:rPr>
          <w:sz w:val="22"/>
          <w:szCs w:val="22"/>
        </w:rPr>
        <w:t>penelitian</w:t>
      </w:r>
      <w:proofErr w:type="spellEnd"/>
      <w:r w:rsidRPr="00093331">
        <w:rPr>
          <w:sz w:val="22"/>
          <w:szCs w:val="22"/>
        </w:rPr>
        <w:t xml:space="preserve"> </w:t>
      </w:r>
      <w:proofErr w:type="spellStart"/>
      <w:r w:rsidRPr="00093331">
        <w:rPr>
          <w:sz w:val="22"/>
          <w:szCs w:val="22"/>
        </w:rPr>
        <w:t>adalah</w:t>
      </w:r>
      <w:proofErr w:type="spellEnd"/>
      <w:r w:rsidRPr="00093331">
        <w:rPr>
          <w:sz w:val="22"/>
          <w:szCs w:val="22"/>
        </w:rPr>
        <w:t xml:space="preserve"> </w:t>
      </w:r>
      <w:proofErr w:type="spellStart"/>
      <w:r w:rsidRPr="00093331">
        <w:rPr>
          <w:sz w:val="22"/>
          <w:szCs w:val="22"/>
        </w:rPr>
        <w:t>menggambarkan</w:t>
      </w:r>
      <w:proofErr w:type="spellEnd"/>
      <w:r w:rsidRPr="00093331">
        <w:rPr>
          <w:sz w:val="22"/>
          <w:szCs w:val="22"/>
        </w:rPr>
        <w:t xml:space="preserve"> </w:t>
      </w:r>
      <w:proofErr w:type="spellStart"/>
      <w:r w:rsidRPr="00093331">
        <w:rPr>
          <w:sz w:val="22"/>
          <w:szCs w:val="22"/>
        </w:rPr>
        <w:t>penerapan</w:t>
      </w:r>
      <w:proofErr w:type="spellEnd"/>
      <w:r w:rsidRPr="00093331">
        <w:rPr>
          <w:sz w:val="22"/>
          <w:szCs w:val="22"/>
        </w:rPr>
        <w:t xml:space="preserve"> model </w:t>
      </w:r>
      <w:proofErr w:type="spellStart"/>
      <w:r w:rsidRPr="00093331">
        <w:rPr>
          <w:sz w:val="22"/>
          <w:szCs w:val="22"/>
        </w:rPr>
        <w:t>PjBL</w:t>
      </w:r>
      <w:proofErr w:type="spellEnd"/>
      <w:r w:rsidRPr="00093331">
        <w:rPr>
          <w:sz w:val="22"/>
          <w:szCs w:val="22"/>
        </w:rPr>
        <w:t xml:space="preserve">, </w:t>
      </w:r>
      <w:proofErr w:type="spellStart"/>
      <w:r w:rsidRPr="00093331">
        <w:rPr>
          <w:sz w:val="22"/>
          <w:szCs w:val="22"/>
        </w:rPr>
        <w:t>menganalisis</w:t>
      </w:r>
      <w:proofErr w:type="spellEnd"/>
      <w:r w:rsidRPr="00093331">
        <w:rPr>
          <w:sz w:val="22"/>
          <w:szCs w:val="22"/>
        </w:rPr>
        <w:t xml:space="preserve"> </w:t>
      </w:r>
      <w:proofErr w:type="spellStart"/>
      <w:r w:rsidRPr="00093331">
        <w:rPr>
          <w:sz w:val="22"/>
          <w:szCs w:val="22"/>
        </w:rPr>
        <w:t>seberapa</w:t>
      </w:r>
      <w:proofErr w:type="spellEnd"/>
      <w:r w:rsidRPr="00093331">
        <w:rPr>
          <w:sz w:val="22"/>
          <w:szCs w:val="22"/>
        </w:rPr>
        <w:t xml:space="preserve"> </w:t>
      </w:r>
      <w:proofErr w:type="spellStart"/>
      <w:r w:rsidRPr="00093331">
        <w:rPr>
          <w:sz w:val="22"/>
          <w:szCs w:val="22"/>
        </w:rPr>
        <w:t>efektif</w:t>
      </w:r>
      <w:proofErr w:type="spellEnd"/>
      <w:r w:rsidRPr="00093331">
        <w:rPr>
          <w:sz w:val="22"/>
          <w:szCs w:val="22"/>
        </w:rPr>
        <w:t xml:space="preserve"> </w:t>
      </w:r>
      <w:proofErr w:type="spellStart"/>
      <w:r w:rsidRPr="00093331">
        <w:rPr>
          <w:sz w:val="22"/>
          <w:szCs w:val="22"/>
        </w:rPr>
        <w:t>penguatannya</w:t>
      </w:r>
      <w:proofErr w:type="spellEnd"/>
      <w:r w:rsidRPr="00093331">
        <w:rPr>
          <w:sz w:val="22"/>
          <w:szCs w:val="22"/>
        </w:rPr>
        <w:t xml:space="preserve"> </w:t>
      </w:r>
      <w:proofErr w:type="spellStart"/>
      <w:r w:rsidRPr="00093331">
        <w:rPr>
          <w:sz w:val="22"/>
          <w:szCs w:val="22"/>
        </w:rPr>
        <w:t>terhadap</w:t>
      </w:r>
      <w:proofErr w:type="spellEnd"/>
      <w:r w:rsidRPr="00093331">
        <w:rPr>
          <w:sz w:val="22"/>
          <w:szCs w:val="22"/>
        </w:rPr>
        <w:t xml:space="preserve"> </w:t>
      </w:r>
      <w:proofErr w:type="spellStart"/>
      <w:r w:rsidRPr="00093331">
        <w:rPr>
          <w:sz w:val="22"/>
          <w:szCs w:val="22"/>
        </w:rPr>
        <w:t>kemampuan</w:t>
      </w:r>
      <w:proofErr w:type="spellEnd"/>
      <w:r w:rsidRPr="00093331">
        <w:rPr>
          <w:sz w:val="22"/>
          <w:szCs w:val="22"/>
        </w:rPr>
        <w:t xml:space="preserve"> </w:t>
      </w:r>
      <w:proofErr w:type="spellStart"/>
      <w:r w:rsidRPr="00093331">
        <w:rPr>
          <w:sz w:val="22"/>
          <w:szCs w:val="22"/>
        </w:rPr>
        <w:t>mahasiswa</w:t>
      </w:r>
      <w:proofErr w:type="spellEnd"/>
      <w:r w:rsidRPr="00093331">
        <w:rPr>
          <w:sz w:val="22"/>
          <w:szCs w:val="22"/>
        </w:rPr>
        <w:t xml:space="preserve">, dan </w:t>
      </w:r>
      <w:proofErr w:type="spellStart"/>
      <w:r w:rsidRPr="00093331">
        <w:rPr>
          <w:sz w:val="22"/>
          <w:szCs w:val="22"/>
        </w:rPr>
        <w:t>mengidentifikasi</w:t>
      </w:r>
      <w:proofErr w:type="spellEnd"/>
      <w:r w:rsidRPr="00093331">
        <w:rPr>
          <w:sz w:val="22"/>
          <w:szCs w:val="22"/>
        </w:rPr>
        <w:t xml:space="preserve"> </w:t>
      </w:r>
      <w:proofErr w:type="spellStart"/>
      <w:r w:rsidRPr="00093331">
        <w:rPr>
          <w:sz w:val="22"/>
          <w:szCs w:val="22"/>
        </w:rPr>
        <w:t>faktor-</w:t>
      </w:r>
      <w:r w:rsidRPr="00093331">
        <w:rPr>
          <w:sz w:val="22"/>
          <w:szCs w:val="22"/>
        </w:rPr>
        <w:t>faktor</w:t>
      </w:r>
      <w:proofErr w:type="spellEnd"/>
      <w:r w:rsidRPr="00093331">
        <w:rPr>
          <w:sz w:val="22"/>
          <w:szCs w:val="22"/>
        </w:rPr>
        <w:t xml:space="preserve"> </w:t>
      </w:r>
      <w:proofErr w:type="spellStart"/>
      <w:r w:rsidRPr="00093331">
        <w:rPr>
          <w:sz w:val="22"/>
          <w:szCs w:val="22"/>
        </w:rPr>
        <w:t>pendukung</w:t>
      </w:r>
      <w:proofErr w:type="spellEnd"/>
      <w:r w:rsidRPr="00093331">
        <w:rPr>
          <w:sz w:val="22"/>
          <w:szCs w:val="22"/>
        </w:rPr>
        <w:t xml:space="preserve"> dan </w:t>
      </w:r>
      <w:proofErr w:type="spellStart"/>
      <w:r w:rsidRPr="00093331">
        <w:rPr>
          <w:sz w:val="22"/>
          <w:szCs w:val="22"/>
        </w:rPr>
        <w:t>penghambat</w:t>
      </w:r>
      <w:proofErr w:type="spellEnd"/>
      <w:r w:rsidRPr="00093331">
        <w:rPr>
          <w:sz w:val="22"/>
          <w:szCs w:val="22"/>
        </w:rPr>
        <w:t xml:space="preserve">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pelaksanaannya</w:t>
      </w:r>
      <w:proofErr w:type="spellEnd"/>
      <w:r w:rsidRPr="00093331">
        <w:rPr>
          <w:sz w:val="22"/>
          <w:szCs w:val="22"/>
        </w:rPr>
        <w:t xml:space="preserve">. </w:t>
      </w:r>
      <w:proofErr w:type="spellStart"/>
      <w:r w:rsidRPr="00093331">
        <w:rPr>
          <w:sz w:val="22"/>
          <w:szCs w:val="22"/>
        </w:rPr>
        <w:t>Akhirnya</w:t>
      </w:r>
      <w:proofErr w:type="spellEnd"/>
      <w:r w:rsidRPr="00093331">
        <w:rPr>
          <w:sz w:val="22"/>
          <w:szCs w:val="22"/>
        </w:rPr>
        <w:t xml:space="preserve">, </w:t>
      </w:r>
      <w:proofErr w:type="spellStart"/>
      <w:r w:rsidRPr="00093331">
        <w:rPr>
          <w:sz w:val="22"/>
          <w:szCs w:val="22"/>
        </w:rPr>
        <w:t>diharapkan</w:t>
      </w:r>
      <w:proofErr w:type="spellEnd"/>
      <w:r w:rsidRPr="00093331">
        <w:rPr>
          <w:sz w:val="22"/>
          <w:szCs w:val="22"/>
        </w:rPr>
        <w:t xml:space="preserve"> </w:t>
      </w:r>
      <w:proofErr w:type="spellStart"/>
      <w:r w:rsidRPr="00093331">
        <w:rPr>
          <w:sz w:val="22"/>
          <w:szCs w:val="22"/>
        </w:rPr>
        <w:t>hasil</w:t>
      </w:r>
      <w:proofErr w:type="spellEnd"/>
      <w:r w:rsidRPr="00093331">
        <w:rPr>
          <w:sz w:val="22"/>
          <w:szCs w:val="22"/>
        </w:rPr>
        <w:t xml:space="preserve"> </w:t>
      </w:r>
      <w:proofErr w:type="spellStart"/>
      <w:r w:rsidRPr="00093331">
        <w:rPr>
          <w:sz w:val="22"/>
          <w:szCs w:val="22"/>
        </w:rPr>
        <w:t>penelitian</w:t>
      </w:r>
      <w:proofErr w:type="spellEnd"/>
      <w:r w:rsidRPr="00093331">
        <w:rPr>
          <w:sz w:val="22"/>
          <w:szCs w:val="22"/>
        </w:rPr>
        <w:t xml:space="preserve"> </w:t>
      </w:r>
      <w:proofErr w:type="spellStart"/>
      <w:r w:rsidRPr="00093331">
        <w:rPr>
          <w:sz w:val="22"/>
          <w:szCs w:val="22"/>
        </w:rPr>
        <w:t>ini</w:t>
      </w:r>
      <w:proofErr w:type="spellEnd"/>
      <w:r w:rsidRPr="00093331">
        <w:rPr>
          <w:sz w:val="22"/>
          <w:szCs w:val="22"/>
        </w:rPr>
        <w:t xml:space="preserve"> </w:t>
      </w:r>
      <w:proofErr w:type="spellStart"/>
      <w:r w:rsidRPr="00093331">
        <w:rPr>
          <w:sz w:val="22"/>
          <w:szCs w:val="22"/>
        </w:rPr>
        <w:t>dapat</w:t>
      </w:r>
      <w:proofErr w:type="spellEnd"/>
      <w:r w:rsidRPr="00093331">
        <w:rPr>
          <w:sz w:val="22"/>
          <w:szCs w:val="22"/>
        </w:rPr>
        <w:t xml:space="preserve"> </w:t>
      </w:r>
      <w:proofErr w:type="spellStart"/>
      <w:r w:rsidRPr="00093331">
        <w:rPr>
          <w:sz w:val="22"/>
          <w:szCs w:val="22"/>
        </w:rPr>
        <w:t>memberikan</w:t>
      </w:r>
      <w:proofErr w:type="spellEnd"/>
      <w:r w:rsidRPr="00093331">
        <w:rPr>
          <w:sz w:val="22"/>
          <w:szCs w:val="22"/>
        </w:rPr>
        <w:t xml:space="preserve"> </w:t>
      </w:r>
      <w:proofErr w:type="spellStart"/>
      <w:r w:rsidRPr="00093331">
        <w:rPr>
          <w:sz w:val="22"/>
          <w:szCs w:val="22"/>
        </w:rPr>
        <w:t>kontribusi</w:t>
      </w:r>
      <w:proofErr w:type="spellEnd"/>
      <w:r w:rsidRPr="00093331">
        <w:rPr>
          <w:sz w:val="22"/>
          <w:szCs w:val="22"/>
        </w:rPr>
        <w:t xml:space="preserve"> </w:t>
      </w:r>
      <w:proofErr w:type="spellStart"/>
      <w:r w:rsidRPr="00093331">
        <w:rPr>
          <w:sz w:val="22"/>
          <w:szCs w:val="22"/>
        </w:rPr>
        <w:t>teoretis</w:t>
      </w:r>
      <w:proofErr w:type="spellEnd"/>
      <w:r w:rsidRPr="00093331">
        <w:rPr>
          <w:sz w:val="22"/>
          <w:szCs w:val="22"/>
        </w:rPr>
        <w:t xml:space="preserve"> </w:t>
      </w:r>
      <w:proofErr w:type="spellStart"/>
      <w:r w:rsidRPr="00093331">
        <w:rPr>
          <w:sz w:val="22"/>
          <w:szCs w:val="22"/>
        </w:rPr>
        <w:t>berupa</w:t>
      </w:r>
      <w:proofErr w:type="spellEnd"/>
      <w:r w:rsidRPr="00093331">
        <w:rPr>
          <w:sz w:val="22"/>
          <w:szCs w:val="22"/>
        </w:rPr>
        <w:t xml:space="preserve"> </w:t>
      </w:r>
      <w:proofErr w:type="spellStart"/>
      <w:r w:rsidRPr="00093331">
        <w:rPr>
          <w:sz w:val="22"/>
          <w:szCs w:val="22"/>
        </w:rPr>
        <w:t>literatur</w:t>
      </w:r>
      <w:proofErr w:type="spellEnd"/>
      <w:r w:rsidRPr="00093331">
        <w:rPr>
          <w:sz w:val="22"/>
          <w:szCs w:val="22"/>
        </w:rPr>
        <w:t xml:space="preserve"> </w:t>
      </w:r>
      <w:proofErr w:type="spellStart"/>
      <w:r w:rsidRPr="00093331">
        <w:rPr>
          <w:sz w:val="22"/>
          <w:szCs w:val="22"/>
        </w:rPr>
        <w:t>tentang</w:t>
      </w:r>
      <w:proofErr w:type="spellEnd"/>
      <w:r w:rsidRPr="00093331">
        <w:rPr>
          <w:sz w:val="22"/>
          <w:szCs w:val="22"/>
        </w:rPr>
        <w:t xml:space="preserve"> </w:t>
      </w:r>
      <w:proofErr w:type="spellStart"/>
      <w:r w:rsidRPr="00093331">
        <w:rPr>
          <w:sz w:val="22"/>
          <w:szCs w:val="22"/>
        </w:rPr>
        <w:t>pembelajaran</w:t>
      </w:r>
      <w:proofErr w:type="spellEnd"/>
      <w:r w:rsidRPr="00093331">
        <w:rPr>
          <w:sz w:val="22"/>
          <w:szCs w:val="22"/>
        </w:rPr>
        <w:t xml:space="preserve"> </w:t>
      </w:r>
      <w:proofErr w:type="spellStart"/>
      <w:r w:rsidRPr="00093331">
        <w:rPr>
          <w:sz w:val="22"/>
          <w:szCs w:val="22"/>
        </w:rPr>
        <w:t>vokasi</w:t>
      </w:r>
      <w:proofErr w:type="spellEnd"/>
      <w:r w:rsidRPr="00093331">
        <w:rPr>
          <w:sz w:val="22"/>
          <w:szCs w:val="22"/>
        </w:rPr>
        <w:t xml:space="preserve"> </w:t>
      </w:r>
      <w:proofErr w:type="spellStart"/>
      <w:r w:rsidRPr="00093331">
        <w:rPr>
          <w:sz w:val="22"/>
          <w:szCs w:val="22"/>
        </w:rPr>
        <w:t>berbasis</w:t>
      </w:r>
      <w:proofErr w:type="spellEnd"/>
      <w:r w:rsidRPr="00093331">
        <w:rPr>
          <w:sz w:val="22"/>
          <w:szCs w:val="22"/>
        </w:rPr>
        <w:t xml:space="preserve"> </w:t>
      </w:r>
      <w:proofErr w:type="spellStart"/>
      <w:r w:rsidRPr="00093331">
        <w:rPr>
          <w:sz w:val="22"/>
          <w:szCs w:val="22"/>
        </w:rPr>
        <w:t>proyek</w:t>
      </w:r>
      <w:proofErr w:type="spellEnd"/>
      <w:r w:rsidRPr="00093331">
        <w:rPr>
          <w:sz w:val="22"/>
          <w:szCs w:val="22"/>
        </w:rPr>
        <w:t xml:space="preserve"> dan </w:t>
      </w:r>
      <w:proofErr w:type="spellStart"/>
      <w:r w:rsidRPr="00093331">
        <w:rPr>
          <w:sz w:val="22"/>
          <w:szCs w:val="22"/>
        </w:rPr>
        <w:t>manfaat</w:t>
      </w:r>
      <w:proofErr w:type="spellEnd"/>
      <w:r w:rsidRPr="00093331">
        <w:rPr>
          <w:sz w:val="22"/>
          <w:szCs w:val="22"/>
        </w:rPr>
        <w:t xml:space="preserve"> </w:t>
      </w:r>
      <w:proofErr w:type="spellStart"/>
      <w:r w:rsidRPr="00093331">
        <w:rPr>
          <w:sz w:val="22"/>
          <w:szCs w:val="22"/>
        </w:rPr>
        <w:t>praktis</w:t>
      </w:r>
      <w:proofErr w:type="spellEnd"/>
      <w:r w:rsidRPr="00093331">
        <w:rPr>
          <w:sz w:val="22"/>
          <w:szCs w:val="22"/>
        </w:rPr>
        <w:t xml:space="preserve"> </w:t>
      </w:r>
      <w:proofErr w:type="spellStart"/>
      <w:r w:rsidRPr="00093331">
        <w:rPr>
          <w:sz w:val="22"/>
          <w:szCs w:val="22"/>
        </w:rPr>
        <w:t>sebagai</w:t>
      </w:r>
      <w:proofErr w:type="spellEnd"/>
      <w:r w:rsidRPr="00093331">
        <w:rPr>
          <w:sz w:val="22"/>
          <w:szCs w:val="22"/>
        </w:rPr>
        <w:t xml:space="preserve"> </w:t>
      </w:r>
      <w:proofErr w:type="spellStart"/>
      <w:r w:rsidRPr="00093331">
        <w:rPr>
          <w:sz w:val="22"/>
          <w:szCs w:val="22"/>
        </w:rPr>
        <w:t>referensi</w:t>
      </w:r>
      <w:proofErr w:type="spellEnd"/>
      <w:r w:rsidRPr="00093331">
        <w:rPr>
          <w:sz w:val="22"/>
          <w:szCs w:val="22"/>
        </w:rPr>
        <w:t xml:space="preserve"> </w:t>
      </w:r>
      <w:proofErr w:type="spellStart"/>
      <w:r w:rsidRPr="00093331">
        <w:rPr>
          <w:sz w:val="22"/>
          <w:szCs w:val="22"/>
        </w:rPr>
        <w:t>bagi</w:t>
      </w:r>
      <w:proofErr w:type="spellEnd"/>
      <w:r w:rsidRPr="00093331">
        <w:rPr>
          <w:sz w:val="22"/>
          <w:szCs w:val="22"/>
        </w:rPr>
        <w:t xml:space="preserve"> </w:t>
      </w:r>
      <w:proofErr w:type="spellStart"/>
      <w:r w:rsidRPr="00093331">
        <w:rPr>
          <w:sz w:val="22"/>
          <w:szCs w:val="22"/>
        </w:rPr>
        <w:t>dosen</w:t>
      </w:r>
      <w:proofErr w:type="spellEnd"/>
      <w:r w:rsidRPr="00093331">
        <w:rPr>
          <w:sz w:val="22"/>
          <w:szCs w:val="22"/>
        </w:rPr>
        <w:t xml:space="preserve"> dan </w:t>
      </w:r>
      <w:proofErr w:type="spellStart"/>
      <w:r w:rsidRPr="00093331">
        <w:rPr>
          <w:sz w:val="22"/>
          <w:szCs w:val="22"/>
        </w:rPr>
        <w:t>institusi</w:t>
      </w:r>
      <w:proofErr w:type="spellEnd"/>
      <w:r w:rsidRPr="00093331">
        <w:rPr>
          <w:sz w:val="22"/>
          <w:szCs w:val="22"/>
        </w:rPr>
        <w:t xml:space="preserve">, </w:t>
      </w:r>
      <w:proofErr w:type="spellStart"/>
      <w:r w:rsidRPr="00093331">
        <w:rPr>
          <w:sz w:val="22"/>
          <w:szCs w:val="22"/>
        </w:rPr>
        <w:t>terutama</w:t>
      </w:r>
      <w:proofErr w:type="spellEnd"/>
      <w:r w:rsidRPr="00093331">
        <w:rPr>
          <w:sz w:val="22"/>
          <w:szCs w:val="22"/>
        </w:rPr>
        <w:t xml:space="preserve"> </w:t>
      </w:r>
      <w:proofErr w:type="spellStart"/>
      <w:r w:rsidRPr="00093331">
        <w:rPr>
          <w:sz w:val="22"/>
          <w:szCs w:val="22"/>
        </w:rPr>
        <w:t>Politeknik</w:t>
      </w:r>
      <w:proofErr w:type="spellEnd"/>
      <w:r w:rsidRPr="00093331">
        <w:rPr>
          <w:sz w:val="22"/>
          <w:szCs w:val="22"/>
        </w:rPr>
        <w:t xml:space="preserve"> Kota Medan, </w:t>
      </w:r>
      <w:proofErr w:type="spellStart"/>
      <w:r w:rsidRPr="00093331">
        <w:rPr>
          <w:sz w:val="22"/>
          <w:szCs w:val="22"/>
        </w:rPr>
        <w:t>dalam</w:t>
      </w:r>
      <w:proofErr w:type="spellEnd"/>
      <w:r w:rsidRPr="00093331">
        <w:rPr>
          <w:sz w:val="22"/>
          <w:szCs w:val="22"/>
        </w:rPr>
        <w:t xml:space="preserve"> </w:t>
      </w:r>
      <w:proofErr w:type="spellStart"/>
      <w:r w:rsidRPr="00093331">
        <w:rPr>
          <w:sz w:val="22"/>
          <w:szCs w:val="22"/>
        </w:rPr>
        <w:t>menyusun</w:t>
      </w:r>
      <w:proofErr w:type="spellEnd"/>
      <w:r w:rsidRPr="00093331">
        <w:rPr>
          <w:sz w:val="22"/>
          <w:szCs w:val="22"/>
        </w:rPr>
        <w:t xml:space="preserve"> strategi </w:t>
      </w:r>
      <w:proofErr w:type="spellStart"/>
      <w:r w:rsidRPr="00093331">
        <w:rPr>
          <w:sz w:val="22"/>
          <w:szCs w:val="22"/>
        </w:rPr>
        <w:t>pembelajaran</w:t>
      </w:r>
      <w:proofErr w:type="spellEnd"/>
      <w:r w:rsidRPr="00093331">
        <w:rPr>
          <w:sz w:val="22"/>
          <w:szCs w:val="22"/>
        </w:rPr>
        <w:t xml:space="preserve"> yang </w:t>
      </w:r>
      <w:proofErr w:type="spellStart"/>
      <w:r w:rsidRPr="00093331">
        <w:rPr>
          <w:sz w:val="22"/>
          <w:szCs w:val="22"/>
        </w:rPr>
        <w:t>lebih</w:t>
      </w:r>
      <w:proofErr w:type="spellEnd"/>
      <w:r w:rsidRPr="00093331">
        <w:rPr>
          <w:sz w:val="22"/>
          <w:szCs w:val="22"/>
        </w:rPr>
        <w:t xml:space="preserve"> </w:t>
      </w:r>
      <w:proofErr w:type="spellStart"/>
      <w:r w:rsidRPr="00093331">
        <w:rPr>
          <w:sz w:val="22"/>
          <w:szCs w:val="22"/>
        </w:rPr>
        <w:t>efisien</w:t>
      </w:r>
      <w:proofErr w:type="spellEnd"/>
      <w:r w:rsidRPr="00093331">
        <w:rPr>
          <w:sz w:val="22"/>
          <w:szCs w:val="22"/>
        </w:rPr>
        <w:t>.</w:t>
      </w:r>
    </w:p>
    <w:p w14:paraId="5E828A9A" w14:textId="255549C1" w:rsidR="00443E97" w:rsidRPr="00093331" w:rsidRDefault="00443E97" w:rsidP="00093331">
      <w:pPr>
        <w:spacing w:after="0" w:line="240" w:lineRule="auto"/>
        <w:ind w:firstLine="567"/>
        <w:jc w:val="both"/>
        <w:rPr>
          <w:rFonts w:ascii="Times New Roman" w:eastAsia="Times New Roman" w:hAnsi="Times New Roman" w:cs="Times New Roman"/>
        </w:rPr>
      </w:pPr>
      <w:r w:rsidRPr="00093331">
        <w:rPr>
          <w:rFonts w:ascii="Times New Roman" w:eastAsia="Times New Roman" w:hAnsi="Times New Roman" w:cs="Times New Roman"/>
        </w:rPr>
        <w:t xml:space="preserve">Pendidikan </w:t>
      </w:r>
      <w:proofErr w:type="spellStart"/>
      <w:r w:rsidRPr="00093331">
        <w:rPr>
          <w:rFonts w:ascii="Times New Roman" w:eastAsia="Times New Roman" w:hAnsi="Times New Roman" w:cs="Times New Roman"/>
        </w:rPr>
        <w:t>vokasi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adalah</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jalur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pembelajaran</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memfokuskan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perhatian</w:t>
      </w:r>
      <w:proofErr w:type="spellEnd"/>
      <w:r w:rsidRPr="00093331">
        <w:rPr>
          <w:rFonts w:ascii="Times New Roman" w:eastAsia="Times New Roman" w:hAnsi="Times New Roman" w:cs="Times New Roman"/>
        </w:rPr>
        <w:t xml:space="preserve"> pada </w:t>
      </w:r>
      <w:proofErr w:type="spellStart"/>
      <w:r w:rsidRPr="00093331">
        <w:rPr>
          <w:rFonts w:ascii="Times New Roman" w:eastAsia="Times New Roman" w:hAnsi="Times New Roman" w:cs="Times New Roman"/>
        </w:rPr>
        <w:t>penguasaan</w:t>
      </w:r>
      <w:proofErr w:type="spellEnd"/>
      <w:r w:rsidRPr="00093331">
        <w:rPr>
          <w:rFonts w:ascii="Times New Roman" w:eastAsia="Times New Roman" w:hAnsi="Times New Roman" w:cs="Times New Roman"/>
        </w:rPr>
        <w:t xml:space="preserve"> skill </w:t>
      </w:r>
      <w:proofErr w:type="spellStart"/>
      <w:r w:rsidRPr="00093331">
        <w:rPr>
          <w:rFonts w:ascii="Times New Roman" w:eastAsia="Times New Roman" w:hAnsi="Times New Roman" w:cs="Times New Roman"/>
        </w:rPr>
        <w:t>praktis</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kualifikasi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sesuai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kebutuhan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sektor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industri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tujuan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menyiapkan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peserta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didik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untuk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siap</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terjun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dunia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melalui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kemampuan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teknis</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relevan</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aplikatif</w:t>
      </w:r>
      <w:proofErr w:type="spellEnd"/>
      <w:r w:rsidRPr="00093331">
        <w:rPr>
          <w:rFonts w:ascii="Times New Roman" w:eastAsia="Times New Roman" w:hAnsi="Times New Roman" w:cs="Times New Roman"/>
        </w:rPr>
        <w:t xml:space="preserve">. Selain </w:t>
      </w:r>
      <w:proofErr w:type="spellStart"/>
      <w:r w:rsidRPr="00093331">
        <w:rPr>
          <w:rFonts w:ascii="Times New Roman" w:eastAsia="Times New Roman" w:hAnsi="Times New Roman" w:cs="Times New Roman"/>
        </w:rPr>
        <w:t>itu</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pendidikan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vokasi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memegang</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peranan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sentral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memperkuat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daya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saing</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tenaga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meningkatkan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kesiapan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lulusan</w:t>
      </w:r>
      <w:proofErr w:type="spellEnd"/>
      <w:r w:rsidRPr="00093331">
        <w:rPr>
          <w:rFonts w:ascii="Times New Roman" w:eastAsia="Times New Roman" w:hAnsi="Times New Roman" w:cs="Times New Roman"/>
        </w:rPr>
        <w:t xml:space="preserve"> di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menghadapi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perubahan</w:t>
      </w:r>
      <w:proofErr w:type="spellEnd"/>
      <w:r w:rsidRPr="00093331">
        <w:rPr>
          <w:rFonts w:ascii="Times New Roman" w:eastAsia="Times New Roman" w:hAnsi="Times New Roman" w:cs="Times New Roman"/>
        </w:rPr>
        <w:t xml:space="preserve"> pasar </w:t>
      </w:r>
      <w:proofErr w:type="spellStart"/>
      <w:r w:rsidRPr="00093331">
        <w:rPr>
          <w:rFonts w:ascii="Times New Roman" w:eastAsia="Times New Roman" w:hAnsi="Times New Roman" w:cs="Times New Roman"/>
        </w:rPr>
        <w:t>tenaga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Salah </w:t>
      </w:r>
      <w:proofErr w:type="spellStart"/>
      <w:r w:rsidRPr="00093331">
        <w:rPr>
          <w:rFonts w:ascii="Times New Roman" w:eastAsia="Times New Roman" w:hAnsi="Times New Roman" w:cs="Times New Roman"/>
        </w:rPr>
        <w:t>satu</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metode</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pengajaran</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sejalan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sasaran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adalah</w:t>
      </w:r>
      <w:proofErr w:type="spellEnd"/>
      <w:r w:rsidRPr="00093331">
        <w:rPr>
          <w:rFonts w:ascii="Times New Roman" w:eastAsia="Times New Roman" w:hAnsi="Times New Roman" w:cs="Times New Roman"/>
        </w:rPr>
        <w:t xml:space="preserve"> Project-Based Learning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yaitu</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pendekatan</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menekankan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keterlibatan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aktif</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menyelesaikan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proyek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nyata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sehingga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mereka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tidak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hanya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menyerap</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materi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tetapi</w:t>
      </w:r>
      <w:proofErr w:type="spellEnd"/>
      <w:r w:rsidRPr="00093331">
        <w:rPr>
          <w:rFonts w:ascii="Times New Roman" w:eastAsia="Times New Roman" w:hAnsi="Times New Roman" w:cs="Times New Roman"/>
        </w:rPr>
        <w:t xml:space="preserve"> juga </w:t>
      </w:r>
      <w:proofErr w:type="spellStart"/>
      <w:r w:rsidRPr="00093331">
        <w:rPr>
          <w:rFonts w:ascii="Times New Roman" w:eastAsia="Times New Roman" w:hAnsi="Times New Roman" w:cs="Times New Roman"/>
        </w:rPr>
        <w:t>mengasah</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keterampilan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berpikir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kritis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komunikasi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kolaborasi</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kreativitas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Penerapan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pendidikan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vokasi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dilakukan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melalui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kolaborasi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industri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perancangan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proyek</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sesuai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kebutuhan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lapangan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serta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bimbingan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intensif</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dari</w:t>
      </w:r>
      <w:proofErr w:type="spellEnd"/>
      <w:r w:rsidRPr="00093331">
        <w:rPr>
          <w:rFonts w:ascii="Times New Roman" w:eastAsia="Times New Roman" w:hAnsi="Times New Roman" w:cs="Times New Roman"/>
        </w:rPr>
        <w:t xml:space="preserve"> para </w:t>
      </w:r>
      <w:proofErr w:type="spellStart"/>
      <w:r w:rsidRPr="00093331">
        <w:rPr>
          <w:rFonts w:ascii="Times New Roman" w:eastAsia="Times New Roman" w:hAnsi="Times New Roman" w:cs="Times New Roman"/>
        </w:rPr>
        <w:t>pendidik</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memungkinkan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terlibat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dari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tahap</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perencanaan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hingga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evaluasi</w:t>
      </w:r>
      <w:proofErr w:type="spellEnd"/>
      <w:r w:rsidRPr="00093331">
        <w:rPr>
          <w:rFonts w:ascii="Times New Roman" w:eastAsia="Times New Roman" w:hAnsi="Times New Roman" w:cs="Times New Roman"/>
        </w:rPr>
        <w:t xml:space="preserve"> agar proses </w:t>
      </w:r>
      <w:proofErr w:type="spellStart"/>
      <w:r w:rsidRPr="00093331">
        <w:rPr>
          <w:rFonts w:ascii="Times New Roman" w:eastAsia="Times New Roman" w:hAnsi="Times New Roman" w:cs="Times New Roman"/>
        </w:rPr>
        <w:t>belajar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menjadi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lebih</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kontekstual</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aplikatif</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Keberhasilan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dapat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dinilai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melalui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peningkatan</w:t>
      </w:r>
      <w:proofErr w:type="spellEnd"/>
      <w:r w:rsidRPr="00093331">
        <w:rPr>
          <w:rFonts w:ascii="Times New Roman" w:eastAsia="Times New Roman" w:hAnsi="Times New Roman" w:cs="Times New Roman"/>
        </w:rPr>
        <w:t xml:space="preserve"> soft skills, </w:t>
      </w:r>
      <w:proofErr w:type="spellStart"/>
      <w:r w:rsidRPr="00093331">
        <w:rPr>
          <w:rFonts w:ascii="Times New Roman" w:eastAsia="Times New Roman" w:hAnsi="Times New Roman" w:cs="Times New Roman"/>
        </w:rPr>
        <w:t>kualitas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produk</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dihasilkan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keterlibatan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aktif</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serta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kemampuan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mereka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menerapkan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pengetahuan</w:t>
      </w:r>
      <w:proofErr w:type="spellEnd"/>
      <w:r w:rsidRPr="00093331">
        <w:rPr>
          <w:rFonts w:ascii="Times New Roman" w:eastAsia="Times New Roman" w:hAnsi="Times New Roman" w:cs="Times New Roman"/>
        </w:rPr>
        <w:t xml:space="preserve"> di </w:t>
      </w:r>
      <w:proofErr w:type="spellStart"/>
      <w:r w:rsidRPr="00093331">
        <w:rPr>
          <w:rFonts w:ascii="Times New Roman" w:eastAsia="Times New Roman" w:hAnsi="Times New Roman" w:cs="Times New Roman"/>
        </w:rPr>
        <w:t>lingkungan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sesungguhnya</w:t>
      </w:r>
      <w:proofErr w:type="spellEnd"/>
      <w:r w:rsidRPr="00093331">
        <w:rPr>
          <w:rFonts w:ascii="Times New Roman" w:eastAsia="Times New Roman" w:hAnsi="Times New Roman" w:cs="Times New Roman"/>
        </w:rPr>
        <w:t xml:space="preserve">. Dalam </w:t>
      </w:r>
      <w:proofErr w:type="spellStart"/>
      <w:r w:rsidRPr="00093331">
        <w:rPr>
          <w:rFonts w:ascii="Times New Roman" w:eastAsia="Times New Roman" w:hAnsi="Times New Roman" w:cs="Times New Roman"/>
        </w:rPr>
        <w:t>konteks</w:t>
      </w:r>
      <w:proofErr w:type="spellEnd"/>
      <w:r w:rsidRPr="00093331">
        <w:rPr>
          <w:rFonts w:ascii="Times New Roman" w:eastAsia="Times New Roman" w:hAnsi="Times New Roman" w:cs="Times New Roman"/>
        </w:rPr>
        <w:t xml:space="preserve"> Program Studi </w:t>
      </w:r>
      <w:proofErr w:type="spellStart"/>
      <w:r w:rsidRPr="00093331">
        <w:rPr>
          <w:rFonts w:ascii="Times New Roman" w:eastAsia="Times New Roman" w:hAnsi="Times New Roman" w:cs="Times New Roman"/>
        </w:rPr>
        <w:t>Administrasi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Bisnis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pendidikan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vokasi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diharapkan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memiliki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lastRenderedPageBreak/>
        <w:t>kemampuan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komunikasi</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baik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mampu</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berkolaborasi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tim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menguasai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dasar-dasar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manajemen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serta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mempunyai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keterampilan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memecahkan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masalah</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praktis</w:t>
      </w:r>
      <w:proofErr w:type="spellEnd"/>
      <w:r w:rsidRPr="00093331">
        <w:rPr>
          <w:rFonts w:ascii="Times New Roman" w:eastAsia="Times New Roman" w:hAnsi="Times New Roman" w:cs="Times New Roman"/>
        </w:rPr>
        <w:t xml:space="preserve"> yang sangat </w:t>
      </w:r>
      <w:proofErr w:type="spellStart"/>
      <w:r w:rsidRPr="00093331">
        <w:rPr>
          <w:rFonts w:ascii="Times New Roman" w:eastAsia="Times New Roman" w:hAnsi="Times New Roman" w:cs="Times New Roman"/>
        </w:rPr>
        <w:t>penting</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untuk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memenuhi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tuntutan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industri</w:t>
      </w:r>
      <w:proofErr w:type="spellEnd"/>
      <w:r w:rsidRPr="00093331">
        <w:rPr>
          <w:rFonts w:ascii="Times New Roman" w:eastAsia="Times New Roman" w:hAnsi="Times New Roman" w:cs="Times New Roman"/>
        </w:rPr>
        <w:t xml:space="preserve"> modern yang </w:t>
      </w:r>
      <w:proofErr w:type="spellStart"/>
      <w:r w:rsidRPr="00093331">
        <w:rPr>
          <w:rFonts w:ascii="Times New Roman" w:eastAsia="Times New Roman" w:hAnsi="Times New Roman" w:cs="Times New Roman"/>
        </w:rPr>
        <w:t>menekankan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kecepatan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fleksibilitas</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kemampuan</w:t>
      </w:r>
      <w:proofErr w:type="spellEnd"/>
      <w:r w:rsidRPr="00093331">
        <w:rPr>
          <w:rFonts w:ascii="Times New Roman" w:eastAsia="Times New Roman" w:hAnsi="Times New Roman" w:cs="Times New Roman"/>
        </w:rPr>
        <w:t xml:space="preserve"> </w:t>
      </w:r>
      <w:proofErr w:type="spellStart"/>
      <w:proofErr w:type="gramStart"/>
      <w:r w:rsidRPr="00093331">
        <w:rPr>
          <w:rFonts w:ascii="Times New Roman" w:eastAsia="Times New Roman" w:hAnsi="Times New Roman" w:cs="Times New Roman"/>
        </w:rPr>
        <w:t>beradaptasi</w:t>
      </w:r>
      <w:proofErr w:type="spellEnd"/>
      <w:r w:rsidR="00412F78" w:rsidRPr="00093331">
        <w:rPr>
          <w:rFonts w:ascii="Times New Roman" w:eastAsia="Times New Roman" w:hAnsi="Times New Roman" w:cs="Times New Roman"/>
        </w:rPr>
        <w:t xml:space="preserve"> </w:t>
      </w:r>
      <w:r w:rsidRPr="00093331">
        <w:rPr>
          <w:rFonts w:ascii="Times New Roman" w:eastAsia="Times New Roman" w:hAnsi="Times New Roman" w:cs="Times New Roman"/>
        </w:rPr>
        <w:t>.</w:t>
      </w:r>
      <w:proofErr w:type="gram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Sejalan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hal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beberapa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penelitian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sebelumnya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menunjukkan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efektivitas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dalam</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meningkatkan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kompetensi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seperti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penelitian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Megayanti</w:t>
      </w:r>
      <w:proofErr w:type="spellEnd"/>
      <w:r w:rsidRPr="00093331">
        <w:rPr>
          <w:rFonts w:ascii="Times New Roman" w:eastAsia="Times New Roman" w:hAnsi="Times New Roman" w:cs="Times New Roman"/>
        </w:rPr>
        <w:t xml:space="preserve"> et al. yang </w:t>
      </w:r>
      <w:proofErr w:type="spellStart"/>
      <w:r w:rsidRPr="00093331">
        <w:rPr>
          <w:rFonts w:ascii="Times New Roman" w:eastAsia="Times New Roman" w:hAnsi="Times New Roman" w:cs="Times New Roman"/>
        </w:rPr>
        <w:t>menunjukkan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bahwa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dapat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mengembangkan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keterampilan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berpikir</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kritis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kreativitas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kolaborasi</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komunikasi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serta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penelitian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Kurniawati</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menegaskan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bahwa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modul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berbasis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dapat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meningkatkan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pemahaman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materi</w:t>
      </w:r>
      <w:proofErr w:type="spellEnd"/>
      <w:r w:rsidRPr="00093331">
        <w:rPr>
          <w:rFonts w:ascii="Times New Roman" w:eastAsia="Times New Roman" w:hAnsi="Times New Roman" w:cs="Times New Roman"/>
        </w:rPr>
        <w:t xml:space="preserve"> dan </w:t>
      </w:r>
      <w:proofErr w:type="spellStart"/>
      <w:r w:rsidRPr="00093331">
        <w:rPr>
          <w:rFonts w:ascii="Times New Roman" w:eastAsia="Times New Roman" w:hAnsi="Times New Roman" w:cs="Times New Roman"/>
        </w:rPr>
        <w:t>keterampilan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praktis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mahasiswa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dengan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hasil</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signifikan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Temuan-temuan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ini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mengonfirmasi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bahwa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tidak</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hanya</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memperkuat</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pengetahuan</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teoritis</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tetapi</w:t>
      </w:r>
      <w:proofErr w:type="spellEnd"/>
      <w:r w:rsidRPr="00093331">
        <w:rPr>
          <w:rFonts w:ascii="Times New Roman" w:eastAsia="Times New Roman" w:hAnsi="Times New Roman" w:cs="Times New Roman"/>
        </w:rPr>
        <w:t xml:space="preserve"> juga </w:t>
      </w:r>
      <w:proofErr w:type="spellStart"/>
      <w:r w:rsidRPr="00093331">
        <w:rPr>
          <w:rFonts w:ascii="Times New Roman" w:eastAsia="Times New Roman" w:hAnsi="Times New Roman" w:cs="Times New Roman"/>
        </w:rPr>
        <w:t>kompetensi</w:t>
      </w:r>
      <w:proofErr w:type="spellEnd"/>
      <w:r w:rsidRPr="00093331">
        <w:rPr>
          <w:rFonts w:ascii="Times New Roman" w:eastAsia="Times New Roman" w:hAnsi="Times New Roman" w:cs="Times New Roman"/>
        </w:rPr>
        <w:t xml:space="preserve"> </w:t>
      </w:r>
      <w:proofErr w:type="spellStart"/>
      <w:r w:rsidRPr="00093331">
        <w:rPr>
          <w:rFonts w:ascii="Times New Roman" w:eastAsia="Times New Roman" w:hAnsi="Times New Roman" w:cs="Times New Roman"/>
        </w:rPr>
        <w:t>praktis</w:t>
      </w:r>
      <w:proofErr w:type="spellEnd"/>
      <w:r w:rsidRPr="00093331">
        <w:rPr>
          <w:rFonts w:ascii="Times New Roman" w:eastAsia="Times New Roman" w:hAnsi="Times New Roman" w:cs="Times New Roman"/>
        </w:rPr>
        <w:t xml:space="preserve"> yang </w:t>
      </w:r>
      <w:proofErr w:type="spellStart"/>
      <w:r w:rsidRPr="00093331">
        <w:rPr>
          <w:rFonts w:ascii="Times New Roman" w:eastAsia="Times New Roman" w:hAnsi="Times New Roman" w:cs="Times New Roman"/>
        </w:rPr>
        <w:t>dibutuhkan</w:t>
      </w:r>
      <w:proofErr w:type="spellEnd"/>
      <w:r w:rsidRPr="00093331">
        <w:rPr>
          <w:rFonts w:ascii="Times New Roman" w:eastAsia="Times New Roman" w:hAnsi="Times New Roman" w:cs="Times New Roman"/>
        </w:rPr>
        <w:t xml:space="preserve"> di dunia </w:t>
      </w:r>
      <w:proofErr w:type="spellStart"/>
      <w:r w:rsidRPr="00093331">
        <w:rPr>
          <w:rFonts w:ascii="Times New Roman" w:eastAsia="Times New Roman" w:hAnsi="Times New Roman" w:cs="Times New Roman"/>
        </w:rPr>
        <w:t>kerja</w:t>
      </w:r>
      <w:proofErr w:type="spellEnd"/>
      <w:r w:rsidRPr="00093331">
        <w:rPr>
          <w:rFonts w:ascii="Times New Roman" w:eastAsia="Times New Roman" w:hAnsi="Times New Roman" w:cs="Times New Roman"/>
        </w:rPr>
        <w:t>.</w:t>
      </w:r>
    </w:p>
    <w:p w14:paraId="510C255D" w14:textId="77777777" w:rsidR="00093331" w:rsidRDefault="00093331" w:rsidP="00093331">
      <w:pPr>
        <w:spacing w:after="0" w:line="240" w:lineRule="auto"/>
        <w:outlineLvl w:val="1"/>
        <w:rPr>
          <w:rFonts w:ascii="Times New Roman" w:eastAsia="Times New Roman" w:hAnsi="Times New Roman" w:cs="Times New Roman"/>
          <w:b/>
          <w:bCs/>
        </w:rPr>
      </w:pPr>
    </w:p>
    <w:p w14:paraId="5A023E72" w14:textId="77777777" w:rsidR="00093331" w:rsidRDefault="00093331" w:rsidP="00093331">
      <w:pPr>
        <w:spacing w:after="0" w:line="240" w:lineRule="auto"/>
        <w:outlineLvl w:val="1"/>
        <w:rPr>
          <w:rFonts w:ascii="Times New Roman" w:eastAsia="Times New Roman" w:hAnsi="Times New Roman" w:cs="Times New Roman"/>
          <w:b/>
          <w:bCs/>
        </w:rPr>
      </w:pPr>
    </w:p>
    <w:p w14:paraId="23227734" w14:textId="77777777" w:rsidR="005E0B2D" w:rsidRDefault="00093331" w:rsidP="00093331">
      <w:pPr>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METODE </w:t>
      </w:r>
    </w:p>
    <w:p w14:paraId="7C43CCEB" w14:textId="77777777" w:rsidR="00093331" w:rsidRPr="00093331" w:rsidRDefault="00093331" w:rsidP="00093331">
      <w:pPr>
        <w:spacing w:after="0" w:line="240" w:lineRule="auto"/>
        <w:outlineLvl w:val="1"/>
        <w:rPr>
          <w:rFonts w:ascii="Times New Roman" w:eastAsia="Times New Roman" w:hAnsi="Times New Roman" w:cs="Times New Roman"/>
          <w:b/>
          <w:bCs/>
        </w:rPr>
      </w:pPr>
    </w:p>
    <w:p w14:paraId="50195B11" w14:textId="1FA8FE38" w:rsidR="009921B0" w:rsidRPr="00093331" w:rsidRDefault="009921B0" w:rsidP="00093331">
      <w:pPr>
        <w:spacing w:after="0" w:line="240" w:lineRule="auto"/>
        <w:ind w:firstLine="567"/>
        <w:jc w:val="both"/>
        <w:rPr>
          <w:rFonts w:ascii="Times New Roman" w:hAnsi="Times New Roman" w:cs="Times New Roman"/>
        </w:rPr>
      </w:pPr>
      <w:proofErr w:type="spellStart"/>
      <w:r w:rsidRPr="00093331">
        <w:rPr>
          <w:rFonts w:ascii="Times New Roman" w:hAnsi="Times New Roman" w:cs="Times New Roman"/>
        </w:rPr>
        <w:t>Penelitian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menggunakan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kombinasi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pendekatan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kuantitatif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deskriptif</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kualitatif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termasuk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kategori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metode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campuran</w:t>
      </w:r>
      <w:proofErr w:type="spellEnd"/>
      <w:r w:rsidRPr="00093331">
        <w:rPr>
          <w:rFonts w:ascii="Times New Roman" w:hAnsi="Times New Roman" w:cs="Times New Roman"/>
        </w:rPr>
        <w:t xml:space="preserve">. Tujuan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wawasan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menyeluruh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penerapan</w:t>
      </w:r>
      <w:proofErr w:type="spellEnd"/>
      <w:r w:rsidRPr="00093331">
        <w:rPr>
          <w:rFonts w:ascii="Times New Roman" w:hAnsi="Times New Roman" w:cs="Times New Roman"/>
        </w:rPr>
        <w:t xml:space="preserve"> Project-Based Learning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dampaknya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terhadap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sekaligus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mendapatkan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Proses </w:t>
      </w:r>
      <w:proofErr w:type="spellStart"/>
      <w:r w:rsidRPr="00093331">
        <w:rPr>
          <w:rFonts w:ascii="Times New Roman" w:hAnsi="Times New Roman" w:cs="Times New Roman"/>
        </w:rPr>
        <w:t>penelitian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dilaksanakan</w:t>
      </w:r>
      <w:proofErr w:type="spellEnd"/>
      <w:r w:rsidRPr="00093331">
        <w:rPr>
          <w:rFonts w:ascii="Times New Roman" w:hAnsi="Times New Roman" w:cs="Times New Roman"/>
        </w:rPr>
        <w:t xml:space="preserve"> di Program Studi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di </w:t>
      </w:r>
      <w:proofErr w:type="spellStart"/>
      <w:r w:rsidRPr="00093331">
        <w:rPr>
          <w:rFonts w:ascii="Times New Roman" w:hAnsi="Times New Roman" w:cs="Times New Roman"/>
        </w:rPr>
        <w:t>Politeknik</w:t>
      </w:r>
      <w:proofErr w:type="spellEnd"/>
      <w:r w:rsidRPr="00093331">
        <w:rPr>
          <w:rFonts w:ascii="Times New Roman" w:hAnsi="Times New Roman" w:cs="Times New Roman"/>
        </w:rPr>
        <w:t xml:space="preserve"> Kota Medan yang </w:t>
      </w:r>
      <w:proofErr w:type="spellStart"/>
      <w:r w:rsidRPr="00093331">
        <w:rPr>
          <w:rFonts w:ascii="Times New Roman" w:hAnsi="Times New Roman" w:cs="Times New Roman"/>
        </w:rPr>
        <w:t>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mengimplementasikan</w:t>
      </w:r>
      <w:proofErr w:type="spellEnd"/>
      <w:r w:rsidRPr="00093331">
        <w:rPr>
          <w:rFonts w:ascii="Times New Roman" w:hAnsi="Times New Roman" w:cs="Times New Roman"/>
        </w:rPr>
        <w:t xml:space="preserve"> model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subjek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penelitian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terdiri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aktif</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berpartisipasi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kelas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pembimbing</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berfungsi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informan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pengumpulan</w:t>
      </w:r>
      <w:proofErr w:type="spellEnd"/>
      <w:r w:rsidRPr="00093331">
        <w:rPr>
          <w:rFonts w:ascii="Times New Roman" w:hAnsi="Times New Roman" w:cs="Times New Roman"/>
        </w:rPr>
        <w:t xml:space="preserve"> data, </w:t>
      </w:r>
      <w:proofErr w:type="spellStart"/>
      <w:r w:rsidRPr="00093331">
        <w:rPr>
          <w:rFonts w:ascii="Times New Roman" w:hAnsi="Times New Roman" w:cs="Times New Roman"/>
        </w:rPr>
        <w:t>digunakan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angket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atau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berukuran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skala</w:t>
      </w:r>
      <w:proofErr w:type="spellEnd"/>
      <w:r w:rsidRPr="00093331">
        <w:rPr>
          <w:rFonts w:ascii="Times New Roman" w:hAnsi="Times New Roman" w:cs="Times New Roman"/>
        </w:rPr>
        <w:t xml:space="preserve"> Likert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mengukur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pandangan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tentang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efektifitas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metode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wawancara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rangka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mengekplorasi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berkaitan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observasi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langsung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terhadap</w:t>
      </w:r>
      <w:proofErr w:type="spellEnd"/>
      <w:r w:rsidRPr="00093331">
        <w:rPr>
          <w:rFonts w:ascii="Times New Roman" w:hAnsi="Times New Roman" w:cs="Times New Roman"/>
        </w:rPr>
        <w:t xml:space="preserve"> proses </w:t>
      </w:r>
      <w:proofErr w:type="spellStart"/>
      <w:r w:rsidRPr="00093331">
        <w:rPr>
          <w:rFonts w:ascii="Times New Roman" w:hAnsi="Times New Roman" w:cs="Times New Roman"/>
        </w:rPr>
        <w:t>belajar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menilai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partisipasi</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dinamika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kelompok</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dokumen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seperti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laporan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rubrik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penilaian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mengevaluasi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kualitas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dihasilkan</w:t>
      </w:r>
      <w:proofErr w:type="spellEnd"/>
      <w:r w:rsidRPr="00093331">
        <w:rPr>
          <w:rFonts w:ascii="Times New Roman" w:hAnsi="Times New Roman" w:cs="Times New Roman"/>
        </w:rPr>
        <w:t xml:space="preserve"> oleh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Alat yang </w:t>
      </w:r>
      <w:proofErr w:type="spellStart"/>
      <w:r w:rsidRPr="00093331">
        <w:rPr>
          <w:rFonts w:ascii="Times New Roman" w:hAnsi="Times New Roman" w:cs="Times New Roman"/>
        </w:rPr>
        <w:t>digunakan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pengumpulan</w:t>
      </w:r>
      <w:proofErr w:type="spellEnd"/>
      <w:r w:rsidRPr="00093331">
        <w:rPr>
          <w:rFonts w:ascii="Times New Roman" w:hAnsi="Times New Roman" w:cs="Times New Roman"/>
        </w:rPr>
        <w:t xml:space="preserve"> data </w:t>
      </w:r>
      <w:proofErr w:type="spellStart"/>
      <w:r w:rsidRPr="00093331">
        <w:rPr>
          <w:rFonts w:ascii="Times New Roman" w:hAnsi="Times New Roman" w:cs="Times New Roman"/>
        </w:rPr>
        <w:t>meliputi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berskala</w:t>
      </w:r>
      <w:proofErr w:type="spellEnd"/>
      <w:r w:rsidRPr="00093331">
        <w:rPr>
          <w:rFonts w:ascii="Times New Roman" w:hAnsi="Times New Roman" w:cs="Times New Roman"/>
        </w:rPr>
        <w:t xml:space="preserve"> Likert, </w:t>
      </w:r>
      <w:proofErr w:type="spellStart"/>
      <w:r w:rsidRPr="00093331">
        <w:rPr>
          <w:rFonts w:ascii="Times New Roman" w:hAnsi="Times New Roman" w:cs="Times New Roman"/>
        </w:rPr>
        <w:t>panduan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wawancara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lembar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observasi</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disusun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sistematis</w:t>
      </w:r>
      <w:proofErr w:type="spellEnd"/>
      <w:r w:rsidRPr="00093331">
        <w:rPr>
          <w:rFonts w:ascii="Times New Roman" w:hAnsi="Times New Roman" w:cs="Times New Roman"/>
        </w:rPr>
        <w:t xml:space="preserve">. Data yang </w:t>
      </w:r>
      <w:proofErr w:type="spellStart"/>
      <w:r w:rsidRPr="00093331">
        <w:rPr>
          <w:rFonts w:ascii="Times New Roman" w:hAnsi="Times New Roman" w:cs="Times New Roman"/>
        </w:rPr>
        <w:t>terkumpul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menggabungkan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metode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kuantitatif</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kualitatif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kuantitatif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mencakup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penggunaan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statistik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deskriptif</w:t>
      </w:r>
      <w:proofErr w:type="spellEnd"/>
      <w:r w:rsidRPr="00093331">
        <w:rPr>
          <w:rFonts w:ascii="Times New Roman" w:hAnsi="Times New Roman" w:cs="Times New Roman"/>
        </w:rPr>
        <w:t xml:space="preserve"> dan uji </w:t>
      </w:r>
      <w:proofErr w:type="spellStart"/>
      <w:r w:rsidRPr="00093331">
        <w:rPr>
          <w:rFonts w:ascii="Times New Roman" w:hAnsi="Times New Roman" w:cs="Times New Roman"/>
        </w:rPr>
        <w:t>perbedaan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sebelum</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setelah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penerapan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menilai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peningkatan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proofErr w:type="gram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gramEnd"/>
      <w:r w:rsidRPr="00093331">
        <w:rPr>
          <w:rFonts w:ascii="Times New Roman" w:hAnsi="Times New Roman" w:cs="Times New Roman"/>
        </w:rPr>
        <w:t xml:space="preserve"> </w:t>
      </w:r>
      <w:proofErr w:type="spellStart"/>
      <w:r w:rsidRPr="00093331">
        <w:rPr>
          <w:rFonts w:ascii="Times New Roman" w:hAnsi="Times New Roman" w:cs="Times New Roman"/>
        </w:rPr>
        <w:t>sedangkan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kualitatif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meliputi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reduksi</w:t>
      </w:r>
      <w:proofErr w:type="spellEnd"/>
      <w:r w:rsidRPr="00093331">
        <w:rPr>
          <w:rFonts w:ascii="Times New Roman" w:hAnsi="Times New Roman" w:cs="Times New Roman"/>
        </w:rPr>
        <w:t xml:space="preserve"> data, </w:t>
      </w:r>
      <w:proofErr w:type="spellStart"/>
      <w:r w:rsidRPr="00093331">
        <w:rPr>
          <w:rFonts w:ascii="Times New Roman" w:hAnsi="Times New Roman" w:cs="Times New Roman"/>
        </w:rPr>
        <w:t>pengelompokan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identifikasi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wawancara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observasi</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dokumen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Pendekatan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kombinasi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kesempatan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kepada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peneliti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memperoleh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menyeluruh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tentang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efektifitas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maupun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langsung</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partisipan</w:t>
      </w:r>
      <w:proofErr w:type="spellEnd"/>
      <w:r w:rsidRPr="00093331">
        <w:rPr>
          <w:rFonts w:ascii="Times New Roman" w:hAnsi="Times New Roman" w:cs="Times New Roman"/>
        </w:rPr>
        <w:t>.</w:t>
      </w:r>
    </w:p>
    <w:p w14:paraId="77C77337" w14:textId="77777777" w:rsidR="009921B0" w:rsidRDefault="009921B0" w:rsidP="00093331">
      <w:pPr>
        <w:spacing w:after="0" w:line="240" w:lineRule="auto"/>
        <w:jc w:val="both"/>
        <w:rPr>
          <w:rFonts w:ascii="Times New Roman" w:hAnsi="Times New Roman" w:cs="Times New Roman"/>
        </w:rPr>
      </w:pPr>
    </w:p>
    <w:p w14:paraId="399BEF3B" w14:textId="77777777" w:rsidR="00093331" w:rsidRPr="00093331" w:rsidRDefault="00093331" w:rsidP="00093331">
      <w:pPr>
        <w:spacing w:after="0" w:line="240" w:lineRule="auto"/>
        <w:jc w:val="both"/>
        <w:rPr>
          <w:rFonts w:ascii="Times New Roman" w:hAnsi="Times New Roman" w:cs="Times New Roman"/>
        </w:rPr>
      </w:pPr>
    </w:p>
    <w:p w14:paraId="2E3573CA" w14:textId="77777777" w:rsidR="006C5457" w:rsidRPr="00093331" w:rsidRDefault="00093331" w:rsidP="00093331">
      <w:pPr>
        <w:spacing w:after="0" w:line="240" w:lineRule="auto"/>
        <w:jc w:val="both"/>
        <w:rPr>
          <w:rFonts w:ascii="Times New Roman" w:hAnsi="Times New Roman" w:cs="Times New Roman"/>
          <w:b/>
        </w:rPr>
      </w:pPr>
      <w:r w:rsidRPr="00093331">
        <w:rPr>
          <w:rFonts w:ascii="Times New Roman" w:hAnsi="Times New Roman" w:cs="Times New Roman"/>
          <w:b/>
        </w:rPr>
        <w:t>HASIL DAN PEMBAHASAN</w:t>
      </w:r>
    </w:p>
    <w:p w14:paraId="53A7DF8D" w14:textId="77777777" w:rsidR="008876E8" w:rsidRPr="00093331" w:rsidRDefault="008876E8" w:rsidP="00093331">
      <w:pPr>
        <w:spacing w:after="0" w:line="240" w:lineRule="auto"/>
        <w:jc w:val="both"/>
        <w:rPr>
          <w:rFonts w:ascii="Times New Roman" w:hAnsi="Times New Roman" w:cs="Times New Roman"/>
          <w:b/>
        </w:rPr>
      </w:pPr>
    </w:p>
    <w:p w14:paraId="6A3815E3" w14:textId="77777777" w:rsidR="008876E8" w:rsidRPr="00093331" w:rsidRDefault="008876E8" w:rsidP="00093331">
      <w:pPr>
        <w:spacing w:after="0" w:line="240" w:lineRule="auto"/>
        <w:ind w:firstLine="567"/>
        <w:jc w:val="both"/>
        <w:rPr>
          <w:rFonts w:ascii="Times New Roman" w:hAnsi="Times New Roman" w:cs="Times New Roman"/>
        </w:rPr>
      </w:pPr>
      <w:proofErr w:type="spellStart"/>
      <w:r w:rsidRPr="00093331">
        <w:rPr>
          <w:rFonts w:ascii="Times New Roman" w:hAnsi="Times New Roman" w:cs="Times New Roman"/>
        </w:rPr>
        <w:t>Berdasarkan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dibagikan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kepada</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naratif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terkait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(Project-Based Learning)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penilaian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konteks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kuliah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Berikut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rincian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data </w:t>
      </w:r>
      <w:proofErr w:type="spellStart"/>
      <w:r w:rsidRPr="00093331">
        <w:rPr>
          <w:rFonts w:ascii="Times New Roman" w:hAnsi="Times New Roman" w:cs="Times New Roman"/>
        </w:rPr>
        <w:t>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kuisioner</w:t>
      </w:r>
      <w:proofErr w:type="spellEnd"/>
      <w:r w:rsidRPr="00093331">
        <w:rPr>
          <w:rFonts w:ascii="Times New Roman" w:hAnsi="Times New Roman" w:cs="Times New Roman"/>
        </w:rPr>
        <w:t xml:space="preserve"> </w:t>
      </w:r>
      <w:proofErr w:type="spellStart"/>
      <w:proofErr w:type="gramStart"/>
      <w:r w:rsidRPr="00093331">
        <w:rPr>
          <w:rFonts w:ascii="Times New Roman" w:hAnsi="Times New Roman" w:cs="Times New Roman"/>
        </w:rPr>
        <w:t>yaitu</w:t>
      </w:r>
      <w:proofErr w:type="spellEnd"/>
      <w:r w:rsidRPr="00093331">
        <w:rPr>
          <w:rFonts w:ascii="Times New Roman" w:hAnsi="Times New Roman" w:cs="Times New Roman"/>
        </w:rPr>
        <w:t xml:space="preserve"> :</w:t>
      </w:r>
      <w:proofErr w:type="gramEnd"/>
    </w:p>
    <w:p w14:paraId="04AC945D" w14:textId="77777777" w:rsidR="00093331" w:rsidRDefault="00093331" w:rsidP="00093331">
      <w:pPr>
        <w:spacing w:after="0" w:line="240" w:lineRule="auto"/>
        <w:jc w:val="both"/>
        <w:rPr>
          <w:rFonts w:ascii="Times New Roman" w:hAnsi="Times New Roman" w:cs="Times New Roman"/>
          <w:b/>
        </w:rPr>
      </w:pPr>
    </w:p>
    <w:p w14:paraId="6BC460AA" w14:textId="77777777" w:rsidR="008876E8" w:rsidRPr="00093331" w:rsidRDefault="008876E8" w:rsidP="00093331">
      <w:pPr>
        <w:spacing w:after="0" w:line="240" w:lineRule="auto"/>
        <w:jc w:val="both"/>
        <w:rPr>
          <w:rFonts w:ascii="Times New Roman" w:hAnsi="Times New Roman" w:cs="Times New Roman"/>
          <w:b/>
        </w:rPr>
      </w:pPr>
      <w:proofErr w:type="spellStart"/>
      <w:r w:rsidRPr="00093331">
        <w:rPr>
          <w:rFonts w:ascii="Times New Roman" w:hAnsi="Times New Roman" w:cs="Times New Roman"/>
          <w:b/>
        </w:rPr>
        <w:t>Pemahaman</w:t>
      </w:r>
      <w:proofErr w:type="spellEnd"/>
      <w:r w:rsidRPr="00093331">
        <w:rPr>
          <w:rFonts w:ascii="Times New Roman" w:hAnsi="Times New Roman" w:cs="Times New Roman"/>
          <w:b/>
        </w:rPr>
        <w:t xml:space="preserve"> Konseptual </w:t>
      </w:r>
      <w:proofErr w:type="spellStart"/>
      <w:r w:rsidRPr="00093331">
        <w:rPr>
          <w:rFonts w:ascii="Times New Roman" w:hAnsi="Times New Roman" w:cs="Times New Roman"/>
          <w:b/>
        </w:rPr>
        <w:t>mengenai</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Pembelajaran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Berbasis</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Proyek</w:t>
      </w:r>
      <w:proofErr w:type="spellEnd"/>
      <w:r w:rsidRPr="00093331">
        <w:rPr>
          <w:rFonts w:ascii="Times New Roman" w:hAnsi="Times New Roman" w:cs="Times New Roman"/>
          <w:b/>
        </w:rPr>
        <w:t xml:space="preserve"> (Soal 1-10)</w:t>
      </w:r>
    </w:p>
    <w:p w14:paraId="67BD5264" w14:textId="77777777" w:rsidR="008876E8" w:rsidRPr="00093331" w:rsidRDefault="008876E8" w:rsidP="00093331">
      <w:pPr>
        <w:pStyle w:val="ListParagraph"/>
        <w:spacing w:after="0" w:line="240" w:lineRule="auto"/>
        <w:ind w:left="0" w:firstLine="567"/>
        <w:jc w:val="both"/>
        <w:rPr>
          <w:rFonts w:ascii="Times New Roman" w:hAnsi="Times New Roman" w:cs="Times New Roman"/>
        </w:rPr>
      </w:pPr>
      <w:proofErr w:type="spellStart"/>
      <w:r w:rsidRPr="00093331">
        <w:rPr>
          <w:rFonts w:ascii="Times New Roman" w:hAnsi="Times New Roman" w:cs="Times New Roman"/>
        </w:rPr>
        <w:t>Mayoritas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cukup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inti dan </w:t>
      </w:r>
      <w:proofErr w:type="spellStart"/>
      <w:r w:rsidRPr="00093331">
        <w:rPr>
          <w:rFonts w:ascii="Times New Roman" w:hAnsi="Times New Roman" w:cs="Times New Roman"/>
        </w:rPr>
        <w:t>mekanisme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lastRenderedPageBreak/>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Sebanyak</w:t>
      </w:r>
      <w:proofErr w:type="spellEnd"/>
      <w:r w:rsidRPr="00093331">
        <w:rPr>
          <w:rFonts w:ascii="Times New Roman" w:hAnsi="Times New Roman" w:cs="Times New Roman"/>
        </w:rPr>
        <w:t xml:space="preserve"> 79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jawaban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serangkaian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konseptual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Hasilnya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sebagian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besar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memahami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keterampilan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praktis</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memecahkan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masalah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mengenali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langkah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tahap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perencanaan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atau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penentuan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pemandu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memahami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komponen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seperti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laporan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keuangan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pengelolaan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waktu</w:t>
      </w:r>
      <w:proofErr w:type="spellEnd"/>
      <w:r w:rsidRPr="00093331">
        <w:rPr>
          <w:rFonts w:ascii="Times New Roman" w:hAnsi="Times New Roman" w:cs="Times New Roman"/>
        </w:rPr>
        <w:t xml:space="preserve"> (deadline). Di </w:t>
      </w:r>
      <w:proofErr w:type="spellStart"/>
      <w:r w:rsidRPr="00093331">
        <w:rPr>
          <w:rFonts w:ascii="Times New Roman" w:hAnsi="Times New Roman" w:cs="Times New Roman"/>
        </w:rPr>
        <w:t>samping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itu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juga </w:t>
      </w:r>
      <w:proofErr w:type="spellStart"/>
      <w:r w:rsidRPr="00093331">
        <w:rPr>
          <w:rFonts w:ascii="Times New Roman" w:hAnsi="Times New Roman" w:cs="Times New Roman"/>
        </w:rPr>
        <w:t>mampu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mengidentifikasi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keuntungan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kerja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peranan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pemimpin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fungsi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dokumentasi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terhadap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evaluasi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kelebihan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dibandingkan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metode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ceramah</w:t>
      </w:r>
      <w:proofErr w:type="spellEnd"/>
      <w:r w:rsidRPr="00093331">
        <w:rPr>
          <w:rFonts w:ascii="Times New Roman" w:hAnsi="Times New Roman" w:cs="Times New Roman"/>
        </w:rPr>
        <w:t xml:space="preserve"> juga </w:t>
      </w:r>
      <w:proofErr w:type="spellStart"/>
      <w:r w:rsidRPr="00093331">
        <w:rPr>
          <w:rFonts w:ascii="Times New Roman" w:hAnsi="Times New Roman" w:cs="Times New Roman"/>
        </w:rPr>
        <w:t>tergolong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meskipun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perbedaan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pilihan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jawaban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mencerminkan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tingkat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bervariasi</w:t>
      </w:r>
      <w:proofErr w:type="spellEnd"/>
      <w:r w:rsidRPr="00093331">
        <w:rPr>
          <w:rFonts w:ascii="Times New Roman" w:hAnsi="Times New Roman" w:cs="Times New Roman"/>
        </w:rPr>
        <w:t>.</w:t>
      </w:r>
    </w:p>
    <w:p w14:paraId="650EB140" w14:textId="77777777" w:rsidR="00093331" w:rsidRDefault="00093331" w:rsidP="00093331">
      <w:pPr>
        <w:spacing w:after="0" w:line="240" w:lineRule="auto"/>
        <w:jc w:val="both"/>
        <w:rPr>
          <w:rFonts w:ascii="Times New Roman" w:hAnsi="Times New Roman" w:cs="Times New Roman"/>
        </w:rPr>
      </w:pPr>
    </w:p>
    <w:p w14:paraId="7FB2C5CE" w14:textId="77777777" w:rsidR="008876E8" w:rsidRPr="00093331" w:rsidRDefault="008876E8" w:rsidP="00093331">
      <w:pPr>
        <w:spacing w:after="0" w:line="240" w:lineRule="auto"/>
        <w:jc w:val="both"/>
        <w:rPr>
          <w:rFonts w:ascii="Times New Roman" w:hAnsi="Times New Roman" w:cs="Times New Roman"/>
          <w:b/>
        </w:rPr>
      </w:pPr>
      <w:proofErr w:type="spellStart"/>
      <w:r w:rsidRPr="00093331">
        <w:rPr>
          <w:rFonts w:ascii="Times New Roman" w:hAnsi="Times New Roman" w:cs="Times New Roman"/>
          <w:b/>
        </w:rPr>
        <w:t>Penilaian</w:t>
      </w:r>
      <w:proofErr w:type="spellEnd"/>
      <w:r w:rsidRPr="00093331">
        <w:rPr>
          <w:rFonts w:ascii="Times New Roman" w:hAnsi="Times New Roman" w:cs="Times New Roman"/>
          <w:b/>
        </w:rPr>
        <w:t xml:space="preserve"> Proses </w:t>
      </w:r>
      <w:proofErr w:type="spellStart"/>
      <w:r w:rsidRPr="00093331">
        <w:rPr>
          <w:rFonts w:ascii="Times New Roman" w:hAnsi="Times New Roman" w:cs="Times New Roman"/>
          <w:b/>
        </w:rPr>
        <w:t>Implementasi</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Pembelajaran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Berbasis</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Proyek</w:t>
      </w:r>
      <w:proofErr w:type="spellEnd"/>
      <w:r w:rsidRPr="00093331">
        <w:rPr>
          <w:rFonts w:ascii="Times New Roman" w:hAnsi="Times New Roman" w:cs="Times New Roman"/>
          <w:b/>
        </w:rPr>
        <w:t xml:space="preserve"> (Soal 11-25) </w:t>
      </w:r>
    </w:p>
    <w:p w14:paraId="085B5CB6" w14:textId="77777777" w:rsidR="008876E8" w:rsidRPr="00093331" w:rsidRDefault="008876E8" w:rsidP="00093331">
      <w:pPr>
        <w:pStyle w:val="ListParagraph"/>
        <w:spacing w:after="0" w:line="240" w:lineRule="auto"/>
        <w:ind w:left="0" w:firstLine="567"/>
        <w:jc w:val="both"/>
        <w:rPr>
          <w:rFonts w:ascii="Times New Roman" w:hAnsi="Times New Roman" w:cs="Times New Roman"/>
        </w:rPr>
      </w:pPr>
      <w:r w:rsidRPr="00093331">
        <w:rPr>
          <w:rFonts w:ascii="Times New Roman" w:hAnsi="Times New Roman" w:cs="Times New Roman"/>
        </w:rPr>
        <w:t xml:space="preserve">Di </w:t>
      </w:r>
      <w:proofErr w:type="spellStart"/>
      <w:r w:rsidRPr="00093331">
        <w:rPr>
          <w:rFonts w:ascii="Times New Roman" w:hAnsi="Times New Roman" w:cs="Times New Roman"/>
        </w:rPr>
        <w:t>bagian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133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pandangan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aspek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keseluruhan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tanggapan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cenderung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Banyak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mengungkapkan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mengkomunikasikan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efektif</w:t>
      </w:r>
      <w:proofErr w:type="spellEnd"/>
      <w:r w:rsidRPr="00093331">
        <w:rPr>
          <w:rFonts w:ascii="Times New Roman" w:hAnsi="Times New Roman" w:cs="Times New Roman"/>
        </w:rPr>
        <w:t xml:space="preserve"> (Soal 11) dan </w:t>
      </w:r>
      <w:proofErr w:type="spellStart"/>
      <w:r w:rsidRPr="00093331">
        <w:rPr>
          <w:rFonts w:ascii="Times New Roman" w:hAnsi="Times New Roman" w:cs="Times New Roman"/>
        </w:rPr>
        <w:t>memaparkan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langkah-langkah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teratur</w:t>
      </w:r>
      <w:proofErr w:type="spellEnd"/>
      <w:r w:rsidRPr="00093331">
        <w:rPr>
          <w:rFonts w:ascii="Times New Roman" w:hAnsi="Times New Roman" w:cs="Times New Roman"/>
        </w:rPr>
        <w:t xml:space="preserve"> (Soal 13). </w:t>
      </w:r>
      <w:proofErr w:type="spellStart"/>
      <w:r w:rsidRPr="00093331">
        <w:rPr>
          <w:rFonts w:ascii="Times New Roman" w:hAnsi="Times New Roman" w:cs="Times New Roman"/>
        </w:rPr>
        <w:t>Namun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tingkat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partisipasi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tahap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perencanaan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pemilihan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topik</w:t>
      </w:r>
      <w:proofErr w:type="spellEnd"/>
      <w:r w:rsidRPr="00093331">
        <w:rPr>
          <w:rFonts w:ascii="Times New Roman" w:hAnsi="Times New Roman" w:cs="Times New Roman"/>
        </w:rPr>
        <w:t xml:space="preserve"> (Soal 12)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variasi</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lebih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luas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peluang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keterlibatan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di </w:t>
      </w:r>
      <w:proofErr w:type="spellStart"/>
      <w:r w:rsidRPr="00093331">
        <w:rPr>
          <w:rFonts w:ascii="Times New Roman" w:hAnsi="Times New Roman" w:cs="Times New Roman"/>
        </w:rPr>
        <w:t>fase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awal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w:t>
      </w:r>
    </w:p>
    <w:p w14:paraId="340062BF" w14:textId="77777777" w:rsidR="00093331" w:rsidRDefault="00093331" w:rsidP="00093331">
      <w:pPr>
        <w:spacing w:after="0" w:line="240" w:lineRule="auto"/>
        <w:jc w:val="both"/>
        <w:rPr>
          <w:rFonts w:ascii="Times New Roman" w:hAnsi="Times New Roman" w:cs="Times New Roman"/>
        </w:rPr>
      </w:pPr>
    </w:p>
    <w:p w14:paraId="0DD90ECF" w14:textId="77777777" w:rsidR="00093331" w:rsidRDefault="008876E8" w:rsidP="00093331">
      <w:pPr>
        <w:spacing w:after="0" w:line="240" w:lineRule="auto"/>
        <w:jc w:val="both"/>
        <w:rPr>
          <w:rFonts w:ascii="Times New Roman" w:hAnsi="Times New Roman" w:cs="Times New Roman"/>
          <w:b/>
        </w:rPr>
      </w:pPr>
      <w:proofErr w:type="spellStart"/>
      <w:r w:rsidRPr="00093331">
        <w:rPr>
          <w:rFonts w:ascii="Times New Roman" w:hAnsi="Times New Roman" w:cs="Times New Roman"/>
          <w:b/>
        </w:rPr>
        <w:t>Menyangkut</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dukungan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bahan</w:t>
      </w:r>
      <w:proofErr w:type="spellEnd"/>
      <w:r w:rsidRPr="00093331">
        <w:rPr>
          <w:rFonts w:ascii="Times New Roman" w:hAnsi="Times New Roman" w:cs="Times New Roman"/>
          <w:b/>
        </w:rPr>
        <w:t xml:space="preserve"> ajar (Soal 14) dan </w:t>
      </w:r>
      <w:proofErr w:type="spellStart"/>
      <w:r w:rsidRPr="00093331">
        <w:rPr>
          <w:rFonts w:ascii="Times New Roman" w:hAnsi="Times New Roman" w:cs="Times New Roman"/>
          <w:b/>
        </w:rPr>
        <w:t>bimbingan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selam</w:t>
      </w:r>
      <w:r w:rsidR="00093331">
        <w:rPr>
          <w:rFonts w:ascii="Times New Roman" w:hAnsi="Times New Roman" w:cs="Times New Roman"/>
          <w:b/>
        </w:rPr>
        <w:t>a</w:t>
      </w:r>
      <w:proofErr w:type="spellEnd"/>
      <w:r w:rsidR="00093331">
        <w:rPr>
          <w:rFonts w:ascii="Times New Roman" w:hAnsi="Times New Roman" w:cs="Times New Roman"/>
          <w:b/>
        </w:rPr>
        <w:t xml:space="preserve"> proses </w:t>
      </w:r>
      <w:proofErr w:type="spellStart"/>
      <w:r w:rsidR="00093331">
        <w:rPr>
          <w:rFonts w:ascii="Times New Roman" w:hAnsi="Times New Roman" w:cs="Times New Roman"/>
          <w:b/>
        </w:rPr>
        <w:t>pembelajaran</w:t>
      </w:r>
      <w:proofErr w:type="spellEnd"/>
      <w:r w:rsidR="00093331">
        <w:rPr>
          <w:rFonts w:ascii="Times New Roman" w:hAnsi="Times New Roman" w:cs="Times New Roman"/>
          <w:b/>
        </w:rPr>
        <w:t xml:space="preserve"> (Soal 18)</w:t>
      </w:r>
    </w:p>
    <w:p w14:paraId="5B19D15F" w14:textId="77777777" w:rsidR="008876E8" w:rsidRPr="00093331" w:rsidRDefault="00093331" w:rsidP="00093331">
      <w:pPr>
        <w:spacing w:after="0" w:line="240" w:lineRule="auto"/>
        <w:ind w:firstLine="567"/>
        <w:jc w:val="both"/>
        <w:rPr>
          <w:rFonts w:ascii="Times New Roman" w:hAnsi="Times New Roman" w:cs="Times New Roman"/>
        </w:rPr>
      </w:pPr>
      <w:r>
        <w:rPr>
          <w:rFonts w:ascii="Times New Roman" w:hAnsi="Times New Roman" w:cs="Times New Roman"/>
        </w:rPr>
        <w:t>S</w:t>
      </w:r>
      <w:r w:rsidR="008876E8" w:rsidRPr="00093331">
        <w:rPr>
          <w:rFonts w:ascii="Times New Roman" w:hAnsi="Times New Roman" w:cs="Times New Roman"/>
        </w:rPr>
        <w:t xml:space="preserve">ebagian </w:t>
      </w:r>
      <w:proofErr w:type="spellStart"/>
      <w:r w:rsidR="008876E8" w:rsidRPr="00093331">
        <w:rPr>
          <w:rFonts w:ascii="Times New Roman" w:hAnsi="Times New Roman" w:cs="Times New Roman"/>
        </w:rPr>
        <w:t>besar</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responden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memberikan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umpan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balik</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positif</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Aspek</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kerjasama</w:t>
      </w:r>
      <w:proofErr w:type="spellEnd"/>
      <w:r w:rsidR="008876E8" w:rsidRPr="00093331">
        <w:rPr>
          <w:rFonts w:ascii="Times New Roman" w:hAnsi="Times New Roman" w:cs="Times New Roman"/>
        </w:rPr>
        <w:t xml:space="preserve"> dan </w:t>
      </w:r>
      <w:proofErr w:type="spellStart"/>
      <w:r w:rsidR="008876E8" w:rsidRPr="00093331">
        <w:rPr>
          <w:rFonts w:ascii="Times New Roman" w:hAnsi="Times New Roman" w:cs="Times New Roman"/>
        </w:rPr>
        <w:t>distribusi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tugas</w:t>
      </w:r>
      <w:proofErr w:type="spellEnd"/>
      <w:r w:rsidR="008876E8" w:rsidRPr="00093331">
        <w:rPr>
          <w:rFonts w:ascii="Times New Roman" w:hAnsi="Times New Roman" w:cs="Times New Roman"/>
        </w:rPr>
        <w:t xml:space="preserve"> di </w:t>
      </w:r>
      <w:proofErr w:type="spellStart"/>
      <w:r w:rsidR="008876E8" w:rsidRPr="00093331">
        <w:rPr>
          <w:rFonts w:ascii="Times New Roman" w:hAnsi="Times New Roman" w:cs="Times New Roman"/>
        </w:rPr>
        <w:t>dalam</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kelompok</w:t>
      </w:r>
      <w:proofErr w:type="spellEnd"/>
      <w:r w:rsidR="008876E8" w:rsidRPr="00093331">
        <w:rPr>
          <w:rFonts w:ascii="Times New Roman" w:hAnsi="Times New Roman" w:cs="Times New Roman"/>
        </w:rPr>
        <w:t xml:space="preserve"> (Soal 17 &amp; 19) juga </w:t>
      </w:r>
      <w:proofErr w:type="spellStart"/>
      <w:r w:rsidR="008876E8" w:rsidRPr="00093331">
        <w:rPr>
          <w:rFonts w:ascii="Times New Roman" w:hAnsi="Times New Roman" w:cs="Times New Roman"/>
        </w:rPr>
        <w:t>ditilai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berjalan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dengan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baik</w:t>
      </w:r>
      <w:proofErr w:type="spellEnd"/>
      <w:r w:rsidR="008876E8" w:rsidRPr="00093331">
        <w:rPr>
          <w:rFonts w:ascii="Times New Roman" w:hAnsi="Times New Roman" w:cs="Times New Roman"/>
        </w:rPr>
        <w:t xml:space="preserve"> oleh </w:t>
      </w:r>
      <w:proofErr w:type="spellStart"/>
      <w:r w:rsidR="008876E8" w:rsidRPr="00093331">
        <w:rPr>
          <w:rFonts w:ascii="Times New Roman" w:hAnsi="Times New Roman" w:cs="Times New Roman"/>
        </w:rPr>
        <w:t>banyak</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responden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Pembagian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waktu</w:t>
      </w:r>
      <w:proofErr w:type="spellEnd"/>
      <w:r w:rsidR="008876E8" w:rsidRPr="00093331">
        <w:rPr>
          <w:rFonts w:ascii="Times New Roman" w:hAnsi="Times New Roman" w:cs="Times New Roman"/>
        </w:rPr>
        <w:t xml:space="preserve"> (Soal 20) </w:t>
      </w:r>
      <w:proofErr w:type="spellStart"/>
      <w:r w:rsidR="008876E8" w:rsidRPr="00093331">
        <w:rPr>
          <w:rFonts w:ascii="Times New Roman" w:hAnsi="Times New Roman" w:cs="Times New Roman"/>
        </w:rPr>
        <w:t>dianggap</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cukup</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sesuai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Berkaitan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dengan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penilaian</w:t>
      </w:r>
      <w:proofErr w:type="spellEnd"/>
      <w:r w:rsidR="008876E8" w:rsidRPr="00093331">
        <w:rPr>
          <w:rFonts w:ascii="Times New Roman" w:hAnsi="Times New Roman" w:cs="Times New Roman"/>
        </w:rPr>
        <w:t xml:space="preserve"> dan </w:t>
      </w:r>
      <w:proofErr w:type="spellStart"/>
      <w:r w:rsidR="008876E8" w:rsidRPr="00093331">
        <w:rPr>
          <w:rFonts w:ascii="Times New Roman" w:hAnsi="Times New Roman" w:cs="Times New Roman"/>
        </w:rPr>
        <w:t>evaluasi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responden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merasa</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bahwa</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penilaian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dilakukan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dengan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transparan</w:t>
      </w:r>
      <w:proofErr w:type="spellEnd"/>
      <w:r w:rsidR="008876E8" w:rsidRPr="00093331">
        <w:rPr>
          <w:rFonts w:ascii="Times New Roman" w:hAnsi="Times New Roman" w:cs="Times New Roman"/>
        </w:rPr>
        <w:t xml:space="preserve"> dan </w:t>
      </w:r>
      <w:proofErr w:type="spellStart"/>
      <w:r w:rsidR="008876E8" w:rsidRPr="00093331">
        <w:rPr>
          <w:rFonts w:ascii="Times New Roman" w:hAnsi="Times New Roman" w:cs="Times New Roman"/>
        </w:rPr>
        <w:t>adil</w:t>
      </w:r>
      <w:proofErr w:type="spellEnd"/>
      <w:r w:rsidR="008876E8" w:rsidRPr="00093331">
        <w:rPr>
          <w:rFonts w:ascii="Times New Roman" w:hAnsi="Times New Roman" w:cs="Times New Roman"/>
        </w:rPr>
        <w:t xml:space="preserve"> (Soal 21), </w:t>
      </w:r>
      <w:proofErr w:type="spellStart"/>
      <w:r w:rsidR="008876E8" w:rsidRPr="00093331">
        <w:rPr>
          <w:rFonts w:ascii="Times New Roman" w:hAnsi="Times New Roman" w:cs="Times New Roman"/>
        </w:rPr>
        <w:t>berdasarkan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kriteria</w:t>
      </w:r>
      <w:proofErr w:type="spellEnd"/>
      <w:r w:rsidR="008876E8" w:rsidRPr="00093331">
        <w:rPr>
          <w:rFonts w:ascii="Times New Roman" w:hAnsi="Times New Roman" w:cs="Times New Roman"/>
        </w:rPr>
        <w:t xml:space="preserve"> yang </w:t>
      </w:r>
      <w:proofErr w:type="spellStart"/>
      <w:r w:rsidR="008876E8" w:rsidRPr="00093331">
        <w:rPr>
          <w:rFonts w:ascii="Times New Roman" w:hAnsi="Times New Roman" w:cs="Times New Roman"/>
        </w:rPr>
        <w:t>tegas</w:t>
      </w:r>
      <w:proofErr w:type="spellEnd"/>
      <w:r w:rsidR="008876E8" w:rsidRPr="00093331">
        <w:rPr>
          <w:rFonts w:ascii="Times New Roman" w:hAnsi="Times New Roman" w:cs="Times New Roman"/>
        </w:rPr>
        <w:t xml:space="preserve"> (Soal 23), </w:t>
      </w:r>
      <w:proofErr w:type="spellStart"/>
      <w:r w:rsidR="008876E8" w:rsidRPr="00093331">
        <w:rPr>
          <w:rFonts w:ascii="Times New Roman" w:hAnsi="Times New Roman" w:cs="Times New Roman"/>
        </w:rPr>
        <w:t>serta</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memberikan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umpan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balik</w:t>
      </w:r>
      <w:proofErr w:type="spellEnd"/>
      <w:r w:rsidR="008876E8" w:rsidRPr="00093331">
        <w:rPr>
          <w:rFonts w:ascii="Times New Roman" w:hAnsi="Times New Roman" w:cs="Times New Roman"/>
        </w:rPr>
        <w:t xml:space="preserve"> yang </w:t>
      </w:r>
      <w:proofErr w:type="spellStart"/>
      <w:r w:rsidR="008876E8" w:rsidRPr="00093331">
        <w:rPr>
          <w:rFonts w:ascii="Times New Roman" w:hAnsi="Times New Roman" w:cs="Times New Roman"/>
        </w:rPr>
        <w:t>konstruktif</w:t>
      </w:r>
      <w:proofErr w:type="spellEnd"/>
      <w:r w:rsidR="008876E8" w:rsidRPr="00093331">
        <w:rPr>
          <w:rFonts w:ascii="Times New Roman" w:hAnsi="Times New Roman" w:cs="Times New Roman"/>
        </w:rPr>
        <w:t xml:space="preserve"> (Soal 22). </w:t>
      </w:r>
      <w:proofErr w:type="spellStart"/>
      <w:r w:rsidR="008876E8" w:rsidRPr="00093331">
        <w:rPr>
          <w:rFonts w:ascii="Times New Roman" w:hAnsi="Times New Roman" w:cs="Times New Roman"/>
        </w:rPr>
        <w:t>Penilaian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mengenai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keterlibatan</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perorangan</w:t>
      </w:r>
      <w:proofErr w:type="spellEnd"/>
      <w:r w:rsidR="008876E8" w:rsidRPr="00093331">
        <w:rPr>
          <w:rFonts w:ascii="Times New Roman" w:hAnsi="Times New Roman" w:cs="Times New Roman"/>
        </w:rPr>
        <w:t xml:space="preserve"> (Soal 24) dan </w:t>
      </w:r>
      <w:proofErr w:type="spellStart"/>
      <w:r w:rsidR="008876E8" w:rsidRPr="00093331">
        <w:rPr>
          <w:rFonts w:ascii="Times New Roman" w:hAnsi="Times New Roman" w:cs="Times New Roman"/>
        </w:rPr>
        <w:t>manfaat</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dari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evaluasi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untuk</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refleksi</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pribadi</w:t>
      </w:r>
      <w:proofErr w:type="spellEnd"/>
      <w:r w:rsidR="008876E8" w:rsidRPr="00093331">
        <w:rPr>
          <w:rFonts w:ascii="Times New Roman" w:hAnsi="Times New Roman" w:cs="Times New Roman"/>
        </w:rPr>
        <w:t xml:space="preserve"> (Soal 25) juga </w:t>
      </w:r>
      <w:proofErr w:type="spellStart"/>
      <w:r w:rsidR="008876E8" w:rsidRPr="00093331">
        <w:rPr>
          <w:rFonts w:ascii="Times New Roman" w:hAnsi="Times New Roman" w:cs="Times New Roman"/>
        </w:rPr>
        <w:t>menerima</w:t>
      </w:r>
      <w:proofErr w:type="spellEnd"/>
      <w:r w:rsidR="008876E8" w:rsidRPr="00093331">
        <w:rPr>
          <w:rFonts w:ascii="Times New Roman" w:hAnsi="Times New Roman" w:cs="Times New Roman"/>
        </w:rPr>
        <w:t xml:space="preserve"> </w:t>
      </w:r>
      <w:proofErr w:type="spellStart"/>
      <w:r w:rsidR="008876E8" w:rsidRPr="00093331">
        <w:rPr>
          <w:rFonts w:ascii="Times New Roman" w:hAnsi="Times New Roman" w:cs="Times New Roman"/>
        </w:rPr>
        <w:t>tanggapan</w:t>
      </w:r>
      <w:proofErr w:type="spellEnd"/>
      <w:r w:rsidR="008876E8" w:rsidRPr="00093331">
        <w:rPr>
          <w:rFonts w:ascii="Times New Roman" w:hAnsi="Times New Roman" w:cs="Times New Roman"/>
        </w:rPr>
        <w:t xml:space="preserve"> yang </w:t>
      </w:r>
      <w:proofErr w:type="spellStart"/>
      <w:r w:rsidR="008876E8" w:rsidRPr="00093331">
        <w:rPr>
          <w:rFonts w:ascii="Times New Roman" w:hAnsi="Times New Roman" w:cs="Times New Roman"/>
        </w:rPr>
        <w:t>positif</w:t>
      </w:r>
      <w:proofErr w:type="spellEnd"/>
      <w:r w:rsidR="008876E8" w:rsidRPr="00093331">
        <w:rPr>
          <w:rFonts w:ascii="Times New Roman" w:hAnsi="Times New Roman" w:cs="Times New Roman"/>
        </w:rPr>
        <w:t>.</w:t>
      </w:r>
    </w:p>
    <w:p w14:paraId="08820FDE" w14:textId="77777777" w:rsidR="00093331" w:rsidRDefault="00093331" w:rsidP="00093331">
      <w:pPr>
        <w:spacing w:after="0" w:line="240" w:lineRule="auto"/>
        <w:jc w:val="both"/>
        <w:rPr>
          <w:rFonts w:ascii="Times New Roman" w:hAnsi="Times New Roman" w:cs="Times New Roman"/>
          <w:b/>
        </w:rPr>
      </w:pPr>
    </w:p>
    <w:p w14:paraId="00A76FC6" w14:textId="77777777" w:rsidR="008876E8" w:rsidRPr="00093331" w:rsidRDefault="008876E8" w:rsidP="00093331">
      <w:pPr>
        <w:spacing w:after="0" w:line="240" w:lineRule="auto"/>
        <w:jc w:val="both"/>
        <w:rPr>
          <w:rFonts w:ascii="Times New Roman" w:hAnsi="Times New Roman" w:cs="Times New Roman"/>
          <w:b/>
        </w:rPr>
      </w:pPr>
      <w:proofErr w:type="spellStart"/>
      <w:r w:rsidRPr="00093331">
        <w:rPr>
          <w:rFonts w:ascii="Times New Roman" w:hAnsi="Times New Roman" w:cs="Times New Roman"/>
          <w:b/>
        </w:rPr>
        <w:t>Pandangan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terhadap</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Peningkatan</w:t>
      </w:r>
      <w:proofErr w:type="spellEnd"/>
      <w:r w:rsidRPr="00093331">
        <w:rPr>
          <w:rFonts w:ascii="Times New Roman" w:hAnsi="Times New Roman" w:cs="Times New Roman"/>
          <w:b/>
        </w:rPr>
        <w:t xml:space="preserve"> </w:t>
      </w:r>
      <w:proofErr w:type="spellStart"/>
      <w:r w:rsidRPr="00093331">
        <w:rPr>
          <w:rFonts w:ascii="Times New Roman" w:hAnsi="Times New Roman" w:cs="Times New Roman"/>
          <w:b/>
        </w:rPr>
        <w:t>Kompetensi</w:t>
      </w:r>
      <w:proofErr w:type="spellEnd"/>
      <w:r w:rsidRPr="00093331">
        <w:rPr>
          <w:rFonts w:ascii="Times New Roman" w:hAnsi="Times New Roman" w:cs="Times New Roman"/>
          <w:b/>
        </w:rPr>
        <w:t xml:space="preserve"> (Soal 26-30) </w:t>
      </w:r>
    </w:p>
    <w:p w14:paraId="3277B448" w14:textId="77777777" w:rsidR="008876E8" w:rsidRPr="00093331" w:rsidRDefault="008876E8" w:rsidP="00093331">
      <w:pPr>
        <w:pStyle w:val="ListParagraph"/>
        <w:spacing w:after="0" w:line="240" w:lineRule="auto"/>
        <w:ind w:left="0" w:firstLine="567"/>
        <w:jc w:val="both"/>
        <w:rPr>
          <w:rFonts w:ascii="Times New Roman" w:hAnsi="Times New Roman" w:cs="Times New Roman"/>
        </w:rPr>
      </w:pPr>
      <w:proofErr w:type="spellStart"/>
      <w:r w:rsidRPr="00093331">
        <w:rPr>
          <w:rFonts w:ascii="Times New Roman" w:hAnsi="Times New Roman" w:cs="Times New Roman"/>
        </w:rPr>
        <w:t>Tanggapan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bagian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sangat </w:t>
      </w:r>
      <w:proofErr w:type="spellStart"/>
      <w:r w:rsidRPr="00093331">
        <w:rPr>
          <w:rFonts w:ascii="Times New Roman" w:hAnsi="Times New Roman" w:cs="Times New Roman"/>
        </w:rPr>
        <w:t>menggembirakan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mencerminkan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keberhasilan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mencapai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targetnya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Mayoritas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merasakan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peningkatan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signifikan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kritis</w:t>
      </w:r>
      <w:proofErr w:type="spellEnd"/>
      <w:r w:rsidRPr="00093331">
        <w:rPr>
          <w:rFonts w:ascii="Times New Roman" w:hAnsi="Times New Roman" w:cs="Times New Roman"/>
        </w:rPr>
        <w:t xml:space="preserve"> (Soal 26), </w:t>
      </w:r>
      <w:proofErr w:type="spellStart"/>
      <w:r w:rsidRPr="00093331">
        <w:rPr>
          <w:rFonts w:ascii="Times New Roman" w:hAnsi="Times New Roman" w:cs="Times New Roman"/>
        </w:rPr>
        <w:t>keterampilan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berkomunikasi</w:t>
      </w:r>
      <w:proofErr w:type="spellEnd"/>
      <w:r w:rsidRPr="00093331">
        <w:rPr>
          <w:rFonts w:ascii="Times New Roman" w:hAnsi="Times New Roman" w:cs="Times New Roman"/>
        </w:rPr>
        <w:t xml:space="preserve"> (Soal 27),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keyakinan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menyelesaikan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masalah</w:t>
      </w:r>
      <w:proofErr w:type="spellEnd"/>
      <w:r w:rsidRPr="00093331">
        <w:rPr>
          <w:rFonts w:ascii="Times New Roman" w:hAnsi="Times New Roman" w:cs="Times New Roman"/>
        </w:rPr>
        <w:t xml:space="preserve"> (Soal 28).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kerja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dianggap</w:t>
      </w:r>
      <w:proofErr w:type="spellEnd"/>
      <w:r w:rsidRPr="00093331">
        <w:rPr>
          <w:rFonts w:ascii="Times New Roman" w:hAnsi="Times New Roman" w:cs="Times New Roman"/>
        </w:rPr>
        <w:t xml:space="preserve"> sangat </w:t>
      </w:r>
      <w:proofErr w:type="spellStart"/>
      <w:r w:rsidRPr="00093331">
        <w:rPr>
          <w:rFonts w:ascii="Times New Roman" w:hAnsi="Times New Roman" w:cs="Times New Roman"/>
        </w:rPr>
        <w:t>berharga</w:t>
      </w:r>
      <w:proofErr w:type="spellEnd"/>
      <w:r w:rsidRPr="00093331">
        <w:rPr>
          <w:rFonts w:ascii="Times New Roman" w:hAnsi="Times New Roman" w:cs="Times New Roman"/>
        </w:rPr>
        <w:t xml:space="preserve"> (Soal 29). Yang </w:t>
      </w:r>
      <w:proofErr w:type="spellStart"/>
      <w:r w:rsidRPr="00093331">
        <w:rPr>
          <w:rFonts w:ascii="Times New Roman" w:hAnsi="Times New Roman" w:cs="Times New Roman"/>
        </w:rPr>
        <w:t>terpenting</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juga </w:t>
      </w:r>
      <w:proofErr w:type="spellStart"/>
      <w:r w:rsidRPr="00093331">
        <w:rPr>
          <w:rFonts w:ascii="Times New Roman" w:hAnsi="Times New Roman" w:cs="Times New Roman"/>
        </w:rPr>
        <w:t>mengakui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pengetahuan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mereka</w:t>
      </w:r>
      <w:proofErr w:type="spellEnd"/>
      <w:r w:rsidRPr="00093331">
        <w:rPr>
          <w:rFonts w:ascii="Times New Roman" w:hAnsi="Times New Roman" w:cs="Times New Roman"/>
        </w:rPr>
        <w:t xml:space="preserve"> di </w:t>
      </w:r>
      <w:proofErr w:type="spellStart"/>
      <w:r w:rsidRPr="00093331">
        <w:rPr>
          <w:rFonts w:ascii="Times New Roman" w:hAnsi="Times New Roman" w:cs="Times New Roman"/>
        </w:rPr>
        <w:t>bidang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bertambah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(Soal 30).</w:t>
      </w:r>
    </w:p>
    <w:p w14:paraId="354BEE39" w14:textId="77777777" w:rsidR="008876E8" w:rsidRPr="00093331" w:rsidRDefault="008876E8" w:rsidP="00093331">
      <w:pPr>
        <w:spacing w:after="0" w:line="240" w:lineRule="auto"/>
        <w:jc w:val="both"/>
        <w:rPr>
          <w:rFonts w:ascii="Times New Roman" w:hAnsi="Times New Roman" w:cs="Times New Roman"/>
          <w:b/>
        </w:rPr>
      </w:pPr>
    </w:p>
    <w:p w14:paraId="3CFECB4C" w14:textId="77777777" w:rsidR="00C62E67" w:rsidRPr="00093331" w:rsidRDefault="00C62E67" w:rsidP="00093331">
      <w:pPr>
        <w:spacing w:after="0" w:line="240" w:lineRule="auto"/>
        <w:ind w:firstLine="567"/>
        <w:jc w:val="both"/>
        <w:rPr>
          <w:rFonts w:ascii="Times New Roman" w:hAnsi="Times New Roman" w:cs="Times New Roman"/>
        </w:rPr>
      </w:pPr>
      <w:proofErr w:type="spellStart"/>
      <w:r w:rsidRPr="00093331">
        <w:rPr>
          <w:rFonts w:ascii="Times New Roman" w:hAnsi="Times New Roman" w:cs="Times New Roman"/>
        </w:rPr>
        <w:t>Berdasarkan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disebarkan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kepada</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partisipan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penjabaran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naratif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evaluasi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konteks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kuliah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Berikut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rincian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data yang </w:t>
      </w:r>
      <w:proofErr w:type="spellStart"/>
      <w:r w:rsidRPr="00093331">
        <w:rPr>
          <w:rFonts w:ascii="Times New Roman" w:hAnsi="Times New Roman" w:cs="Times New Roman"/>
        </w:rPr>
        <w:t>diperoleh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yaitu</w:t>
      </w:r>
      <w:proofErr w:type="spellEnd"/>
      <w:r w:rsidRPr="00093331">
        <w:rPr>
          <w:rFonts w:ascii="Times New Roman" w:hAnsi="Times New Roman" w:cs="Times New Roman"/>
        </w:rPr>
        <w:t>:</w:t>
      </w:r>
    </w:p>
    <w:p w14:paraId="15CA08DA" w14:textId="77777777" w:rsidR="00C62E67" w:rsidRPr="00093331" w:rsidRDefault="00C62E67" w:rsidP="00093331">
      <w:pPr>
        <w:pStyle w:val="ListParagraph"/>
        <w:numPr>
          <w:ilvl w:val="0"/>
          <w:numId w:val="28"/>
        </w:numPr>
        <w:spacing w:after="0" w:line="240" w:lineRule="auto"/>
        <w:ind w:left="426" w:hanging="426"/>
        <w:jc w:val="both"/>
        <w:rPr>
          <w:rFonts w:ascii="Times New Roman" w:hAnsi="Times New Roman" w:cs="Times New Roman"/>
        </w:rPr>
      </w:pPr>
      <w:proofErr w:type="spellStart"/>
      <w:r w:rsidRPr="00093331">
        <w:rPr>
          <w:rFonts w:ascii="Times New Roman" w:hAnsi="Times New Roman" w:cs="Times New Roman"/>
        </w:rPr>
        <w:t>Komprehensi</w:t>
      </w:r>
      <w:proofErr w:type="spellEnd"/>
      <w:r w:rsidRPr="00093331">
        <w:rPr>
          <w:rFonts w:ascii="Times New Roman" w:hAnsi="Times New Roman" w:cs="Times New Roman"/>
        </w:rPr>
        <w:t xml:space="preserve"> Konseptual </w:t>
      </w:r>
      <w:proofErr w:type="spellStart"/>
      <w:r w:rsidRPr="00093331">
        <w:rPr>
          <w:rFonts w:ascii="Times New Roman" w:hAnsi="Times New Roman" w:cs="Times New Roman"/>
        </w:rPr>
        <w:t>tentang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1-10)</w:t>
      </w:r>
    </w:p>
    <w:p w14:paraId="02C25416" w14:textId="77777777" w:rsidR="00C62E67" w:rsidRPr="00093331" w:rsidRDefault="00C62E67" w:rsidP="00093331">
      <w:pPr>
        <w:pStyle w:val="ListParagraph"/>
        <w:spacing w:after="0" w:line="240" w:lineRule="auto"/>
        <w:ind w:left="0" w:firstLine="567"/>
        <w:jc w:val="both"/>
        <w:rPr>
          <w:rFonts w:ascii="Times New Roman" w:hAnsi="Times New Roman" w:cs="Times New Roman"/>
        </w:rPr>
      </w:pPr>
      <w:r w:rsidRPr="00093331">
        <w:rPr>
          <w:rFonts w:ascii="Times New Roman" w:hAnsi="Times New Roman" w:cs="Times New Roman"/>
        </w:rPr>
        <w:t xml:space="preserve">Sebagian </w:t>
      </w:r>
      <w:proofErr w:type="spellStart"/>
      <w:r w:rsidRPr="00093331">
        <w:rPr>
          <w:rFonts w:ascii="Times New Roman" w:hAnsi="Times New Roman" w:cs="Times New Roman"/>
        </w:rPr>
        <w:t>besar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cukup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memadai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esensi</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mekanisme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79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jawaban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serangkaian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terkait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konsep</w:t>
      </w:r>
      <w:proofErr w:type="spellEnd"/>
      <w:r w:rsidRPr="00093331">
        <w:rPr>
          <w:rFonts w:ascii="Times New Roman" w:hAnsi="Times New Roman" w:cs="Times New Roman"/>
        </w:rPr>
        <w:t xml:space="preserve">. Hasil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mayoritas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menyadari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lastRenderedPageBreak/>
        <w:t>praktis</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menyelesaikan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masalah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mengenali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langkah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merupakan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tahap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perencanaan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atau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penentuan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memahami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elemen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seperti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laporan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keuangan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manajemen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waktu</w:t>
      </w:r>
      <w:proofErr w:type="spellEnd"/>
      <w:r w:rsidRPr="00093331">
        <w:rPr>
          <w:rFonts w:ascii="Times New Roman" w:hAnsi="Times New Roman" w:cs="Times New Roman"/>
        </w:rPr>
        <w:t xml:space="preserve">. Selain </w:t>
      </w:r>
      <w:proofErr w:type="spellStart"/>
      <w:r w:rsidRPr="00093331">
        <w:rPr>
          <w:rFonts w:ascii="Times New Roman" w:hAnsi="Times New Roman" w:cs="Times New Roman"/>
        </w:rPr>
        <w:t>itu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mampu</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mengenali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manfaat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kerja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ketua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fungsi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dokumentasi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evaluasi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keunggulan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dibandingkan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metode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konvensional</w:t>
      </w:r>
      <w:proofErr w:type="spellEnd"/>
      <w:r w:rsidRPr="00093331">
        <w:rPr>
          <w:rFonts w:ascii="Times New Roman" w:hAnsi="Times New Roman" w:cs="Times New Roman"/>
        </w:rPr>
        <w:t xml:space="preserve"> juga </w:t>
      </w:r>
      <w:proofErr w:type="spellStart"/>
      <w:r w:rsidRPr="00093331">
        <w:rPr>
          <w:rFonts w:ascii="Times New Roman" w:hAnsi="Times New Roman" w:cs="Times New Roman"/>
        </w:rPr>
        <w:t>terbilang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meskipun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variasi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pilihan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jawaban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mencerminkan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tingkat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beragam</w:t>
      </w:r>
      <w:proofErr w:type="spellEnd"/>
      <w:r w:rsidRPr="00093331">
        <w:rPr>
          <w:rFonts w:ascii="Times New Roman" w:hAnsi="Times New Roman" w:cs="Times New Roman"/>
        </w:rPr>
        <w:t>.</w:t>
      </w:r>
    </w:p>
    <w:p w14:paraId="74208F01" w14:textId="77777777" w:rsidR="00C62E67" w:rsidRPr="00093331" w:rsidRDefault="00C62E67" w:rsidP="00093331">
      <w:pPr>
        <w:spacing w:after="0" w:line="240" w:lineRule="auto"/>
        <w:jc w:val="both"/>
        <w:rPr>
          <w:rFonts w:ascii="Times New Roman" w:hAnsi="Times New Roman" w:cs="Times New Roman"/>
        </w:rPr>
      </w:pPr>
    </w:p>
    <w:p w14:paraId="201B105B" w14:textId="77777777" w:rsidR="00C62E67" w:rsidRPr="00093331" w:rsidRDefault="00C62E67" w:rsidP="00093331">
      <w:pPr>
        <w:pStyle w:val="ListParagraph"/>
        <w:numPr>
          <w:ilvl w:val="0"/>
          <w:numId w:val="28"/>
        </w:numPr>
        <w:spacing w:after="0" w:line="240" w:lineRule="auto"/>
        <w:ind w:left="426" w:hanging="426"/>
        <w:jc w:val="both"/>
        <w:rPr>
          <w:rFonts w:ascii="Times New Roman" w:hAnsi="Times New Roman" w:cs="Times New Roman"/>
        </w:rPr>
      </w:pPr>
      <w:proofErr w:type="spellStart"/>
      <w:r w:rsidRPr="00093331">
        <w:rPr>
          <w:rFonts w:ascii="Times New Roman" w:hAnsi="Times New Roman" w:cs="Times New Roman"/>
        </w:rPr>
        <w:t>Evaluasi</w:t>
      </w:r>
      <w:proofErr w:type="spellEnd"/>
      <w:r w:rsidRPr="00093331">
        <w:rPr>
          <w:rFonts w:ascii="Times New Roman" w:hAnsi="Times New Roman" w:cs="Times New Roman"/>
        </w:rPr>
        <w:t xml:space="preserve"> Proses </w:t>
      </w:r>
      <w:proofErr w:type="spellStart"/>
      <w:r w:rsidRPr="00093331">
        <w:rPr>
          <w:rFonts w:ascii="Times New Roman" w:hAnsi="Times New Roman" w:cs="Times New Roman"/>
        </w:rPr>
        <w:t>Implementasi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11-25)</w:t>
      </w:r>
    </w:p>
    <w:p w14:paraId="494F2855" w14:textId="77777777" w:rsidR="00C62E67" w:rsidRPr="00093331" w:rsidRDefault="00C62E67" w:rsidP="00093331">
      <w:pPr>
        <w:pStyle w:val="ListParagraph"/>
        <w:spacing w:after="0" w:line="240" w:lineRule="auto"/>
        <w:ind w:left="0" w:firstLine="567"/>
        <w:jc w:val="both"/>
        <w:rPr>
          <w:rFonts w:ascii="Times New Roman" w:hAnsi="Times New Roman" w:cs="Times New Roman"/>
        </w:rPr>
      </w:pPr>
      <w:r w:rsidRPr="00093331">
        <w:rPr>
          <w:rFonts w:ascii="Times New Roman" w:hAnsi="Times New Roman" w:cs="Times New Roman"/>
        </w:rPr>
        <w:t xml:space="preserve">Di </w:t>
      </w:r>
      <w:proofErr w:type="spellStart"/>
      <w:r w:rsidRPr="00093331">
        <w:rPr>
          <w:rFonts w:ascii="Times New Roman" w:hAnsi="Times New Roman" w:cs="Times New Roman"/>
        </w:rPr>
        <w:t>bagian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terdapat</w:t>
      </w:r>
      <w:proofErr w:type="spellEnd"/>
      <w:r w:rsidRPr="00093331">
        <w:rPr>
          <w:rFonts w:ascii="Times New Roman" w:hAnsi="Times New Roman" w:cs="Times New Roman"/>
        </w:rPr>
        <w:t xml:space="preserve"> 133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pendapat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aspek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umum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tanggapan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diterima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cenderung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positif</w:t>
      </w:r>
      <w:proofErr w:type="spellEnd"/>
      <w:r w:rsidRPr="00093331">
        <w:rPr>
          <w:rFonts w:ascii="Times New Roman" w:hAnsi="Times New Roman" w:cs="Times New Roman"/>
        </w:rPr>
        <w:t xml:space="preserve">. Banyak </w:t>
      </w:r>
      <w:proofErr w:type="spellStart"/>
      <w:r w:rsidRPr="00093331">
        <w:rPr>
          <w:rFonts w:ascii="Times New Roman" w:hAnsi="Times New Roman" w:cs="Times New Roman"/>
        </w:rPr>
        <w:t>peserta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menjelaskan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menyampaikan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11) dan </w:t>
      </w:r>
      <w:proofErr w:type="spellStart"/>
      <w:r w:rsidRPr="00093331">
        <w:rPr>
          <w:rFonts w:ascii="Times New Roman" w:hAnsi="Times New Roman" w:cs="Times New Roman"/>
        </w:rPr>
        <w:t>menjelaskan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langkah-langkah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teratur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13). </w:t>
      </w:r>
      <w:proofErr w:type="spellStart"/>
      <w:r w:rsidRPr="00093331">
        <w:rPr>
          <w:rFonts w:ascii="Times New Roman" w:hAnsi="Times New Roman" w:cs="Times New Roman"/>
        </w:rPr>
        <w:t>Namun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tingkat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keterlibatan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fase</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perencanaan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pemilihan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topik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12)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variasi</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lebih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signifikan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menandakan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peluang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partisipasi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di </w:t>
      </w:r>
      <w:proofErr w:type="spellStart"/>
      <w:r w:rsidRPr="00093331">
        <w:rPr>
          <w:rFonts w:ascii="Times New Roman" w:hAnsi="Times New Roman" w:cs="Times New Roman"/>
        </w:rPr>
        <w:t>tahap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awal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w:t>
      </w:r>
    </w:p>
    <w:p w14:paraId="7CCB2456" w14:textId="77777777" w:rsidR="00C62E67" w:rsidRPr="00093331" w:rsidRDefault="00C62E67" w:rsidP="00093331">
      <w:pPr>
        <w:spacing w:after="0" w:line="240" w:lineRule="auto"/>
        <w:jc w:val="both"/>
        <w:rPr>
          <w:rFonts w:ascii="Times New Roman" w:hAnsi="Times New Roman" w:cs="Times New Roman"/>
        </w:rPr>
      </w:pPr>
    </w:p>
    <w:p w14:paraId="183DE0D2" w14:textId="77777777" w:rsidR="00093331" w:rsidRDefault="00C62E67" w:rsidP="00093331">
      <w:pPr>
        <w:pStyle w:val="ListParagraph"/>
        <w:numPr>
          <w:ilvl w:val="0"/>
          <w:numId w:val="28"/>
        </w:numPr>
        <w:spacing w:after="0" w:line="240" w:lineRule="auto"/>
        <w:ind w:left="426" w:hanging="426"/>
        <w:jc w:val="both"/>
        <w:rPr>
          <w:rFonts w:ascii="Times New Roman" w:hAnsi="Times New Roman" w:cs="Times New Roman"/>
        </w:rPr>
      </w:pPr>
      <w:proofErr w:type="spellStart"/>
      <w:r w:rsidRPr="00093331">
        <w:rPr>
          <w:rFonts w:ascii="Times New Roman" w:hAnsi="Times New Roman" w:cs="Times New Roman"/>
        </w:rPr>
        <w:t>Mengenai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dukungan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materi</w:t>
      </w:r>
      <w:proofErr w:type="spellEnd"/>
      <w:r w:rsidRPr="00093331">
        <w:rPr>
          <w:rFonts w:ascii="Times New Roman" w:hAnsi="Times New Roman" w:cs="Times New Roman"/>
        </w:rPr>
        <w:t xml:space="preserve"> ajar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14) dan </w:t>
      </w:r>
      <w:proofErr w:type="spellStart"/>
      <w:r w:rsidRPr="00093331">
        <w:rPr>
          <w:rFonts w:ascii="Times New Roman" w:hAnsi="Times New Roman" w:cs="Times New Roman"/>
        </w:rPr>
        <w:t>arahan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selama</w:t>
      </w:r>
      <w:proofErr w:type="spellEnd"/>
      <w:r w:rsidRPr="00093331">
        <w:rPr>
          <w:rFonts w:ascii="Times New Roman" w:hAnsi="Times New Roman" w:cs="Times New Roman"/>
        </w:rPr>
        <w:t xml:space="preserve"> proses</w:t>
      </w:r>
      <w:r w:rsidR="00093331">
        <w:rPr>
          <w:rFonts w:ascii="Times New Roman" w:hAnsi="Times New Roman" w:cs="Times New Roman"/>
        </w:rPr>
        <w:t xml:space="preserve"> </w:t>
      </w:r>
      <w:proofErr w:type="spellStart"/>
      <w:r w:rsidR="00093331">
        <w:rPr>
          <w:rFonts w:ascii="Times New Roman" w:hAnsi="Times New Roman" w:cs="Times New Roman"/>
        </w:rPr>
        <w:t>pembelajaran</w:t>
      </w:r>
      <w:proofErr w:type="spellEnd"/>
      <w:r w:rsidR="00093331">
        <w:rPr>
          <w:rFonts w:ascii="Times New Roman" w:hAnsi="Times New Roman" w:cs="Times New Roman"/>
        </w:rPr>
        <w:t xml:space="preserve"> (</w:t>
      </w:r>
      <w:proofErr w:type="spellStart"/>
      <w:r w:rsidR="00093331">
        <w:rPr>
          <w:rFonts w:ascii="Times New Roman" w:hAnsi="Times New Roman" w:cs="Times New Roman"/>
        </w:rPr>
        <w:t>Pertanyaan</w:t>
      </w:r>
      <w:proofErr w:type="spellEnd"/>
      <w:r w:rsidR="00093331">
        <w:rPr>
          <w:rFonts w:ascii="Times New Roman" w:hAnsi="Times New Roman" w:cs="Times New Roman"/>
        </w:rPr>
        <w:t xml:space="preserve"> 18),</w:t>
      </w:r>
    </w:p>
    <w:p w14:paraId="18E68938" w14:textId="77777777" w:rsidR="00C62E67" w:rsidRPr="00093331" w:rsidRDefault="00093331" w:rsidP="00093331">
      <w:pPr>
        <w:spacing w:after="0" w:line="240" w:lineRule="auto"/>
        <w:ind w:firstLine="567"/>
        <w:jc w:val="both"/>
        <w:rPr>
          <w:rFonts w:ascii="Times New Roman" w:hAnsi="Times New Roman" w:cs="Times New Roman"/>
        </w:rPr>
      </w:pPr>
      <w:r w:rsidRPr="00093331">
        <w:rPr>
          <w:rFonts w:ascii="Times New Roman" w:hAnsi="Times New Roman" w:cs="Times New Roman"/>
        </w:rPr>
        <w:t>S</w:t>
      </w:r>
      <w:r w:rsidR="00C62E67" w:rsidRPr="00093331">
        <w:rPr>
          <w:rFonts w:ascii="Times New Roman" w:hAnsi="Times New Roman" w:cs="Times New Roman"/>
        </w:rPr>
        <w:t xml:space="preserve">ebagian </w:t>
      </w:r>
      <w:proofErr w:type="spellStart"/>
      <w:r w:rsidR="00C62E67" w:rsidRPr="00093331">
        <w:rPr>
          <w:rFonts w:ascii="Times New Roman" w:hAnsi="Times New Roman" w:cs="Times New Roman"/>
        </w:rPr>
        <w:t>besar</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responden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memberikan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umpan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balik</w:t>
      </w:r>
      <w:proofErr w:type="spellEnd"/>
      <w:r w:rsidR="00C62E67" w:rsidRPr="00093331">
        <w:rPr>
          <w:rFonts w:ascii="Times New Roman" w:hAnsi="Times New Roman" w:cs="Times New Roman"/>
        </w:rPr>
        <w:t xml:space="preserve"> yang </w:t>
      </w:r>
      <w:proofErr w:type="spellStart"/>
      <w:r w:rsidR="00C62E67" w:rsidRPr="00093331">
        <w:rPr>
          <w:rFonts w:ascii="Times New Roman" w:hAnsi="Times New Roman" w:cs="Times New Roman"/>
        </w:rPr>
        <w:t>positif</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Aspek</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kerja</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sama</w:t>
      </w:r>
      <w:proofErr w:type="spellEnd"/>
      <w:r w:rsidR="00C62E67" w:rsidRPr="00093331">
        <w:rPr>
          <w:rFonts w:ascii="Times New Roman" w:hAnsi="Times New Roman" w:cs="Times New Roman"/>
        </w:rPr>
        <w:t xml:space="preserve"> dan </w:t>
      </w:r>
      <w:proofErr w:type="spellStart"/>
      <w:r w:rsidR="00C62E67" w:rsidRPr="00093331">
        <w:rPr>
          <w:rFonts w:ascii="Times New Roman" w:hAnsi="Times New Roman" w:cs="Times New Roman"/>
        </w:rPr>
        <w:t>pembagian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tugas</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dalam</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kelompok</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17 &amp; 19) juga </w:t>
      </w:r>
      <w:proofErr w:type="spellStart"/>
      <w:r w:rsidR="00C62E67" w:rsidRPr="00093331">
        <w:rPr>
          <w:rFonts w:ascii="Times New Roman" w:hAnsi="Times New Roman" w:cs="Times New Roman"/>
        </w:rPr>
        <w:t>ditanggapi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dengan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baik</w:t>
      </w:r>
      <w:proofErr w:type="spellEnd"/>
      <w:r w:rsidR="00C62E67" w:rsidRPr="00093331">
        <w:rPr>
          <w:rFonts w:ascii="Times New Roman" w:hAnsi="Times New Roman" w:cs="Times New Roman"/>
        </w:rPr>
        <w:t xml:space="preserve"> oleh para </w:t>
      </w:r>
      <w:proofErr w:type="spellStart"/>
      <w:r w:rsidR="00C62E67" w:rsidRPr="00093331">
        <w:rPr>
          <w:rFonts w:ascii="Times New Roman" w:hAnsi="Times New Roman" w:cs="Times New Roman"/>
        </w:rPr>
        <w:t>responden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Pembagian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waktu</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20) </w:t>
      </w:r>
      <w:proofErr w:type="spellStart"/>
      <w:r w:rsidR="00C62E67" w:rsidRPr="00093331">
        <w:rPr>
          <w:rFonts w:ascii="Times New Roman" w:hAnsi="Times New Roman" w:cs="Times New Roman"/>
        </w:rPr>
        <w:t>dianggap</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cukup</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sesuai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Terkait</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dengan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evaluasi</w:t>
      </w:r>
      <w:proofErr w:type="spellEnd"/>
      <w:r w:rsidR="00C62E67" w:rsidRPr="00093331">
        <w:rPr>
          <w:rFonts w:ascii="Times New Roman" w:hAnsi="Times New Roman" w:cs="Times New Roman"/>
        </w:rPr>
        <w:t xml:space="preserve"> dan </w:t>
      </w:r>
      <w:proofErr w:type="spellStart"/>
      <w:r w:rsidR="00C62E67" w:rsidRPr="00093331">
        <w:rPr>
          <w:rFonts w:ascii="Times New Roman" w:hAnsi="Times New Roman" w:cs="Times New Roman"/>
        </w:rPr>
        <w:t>penilaian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responden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merasa</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bahwa</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penilaian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telah</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dilakukan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secara</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transparan</w:t>
      </w:r>
      <w:proofErr w:type="spellEnd"/>
      <w:r w:rsidR="00C62E67" w:rsidRPr="00093331">
        <w:rPr>
          <w:rFonts w:ascii="Times New Roman" w:hAnsi="Times New Roman" w:cs="Times New Roman"/>
        </w:rPr>
        <w:t xml:space="preserve"> dan </w:t>
      </w:r>
      <w:proofErr w:type="spellStart"/>
      <w:r w:rsidR="00C62E67" w:rsidRPr="00093331">
        <w:rPr>
          <w:rFonts w:ascii="Times New Roman" w:hAnsi="Times New Roman" w:cs="Times New Roman"/>
        </w:rPr>
        <w:t>adil</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21), </w:t>
      </w:r>
      <w:proofErr w:type="spellStart"/>
      <w:r w:rsidR="00C62E67" w:rsidRPr="00093331">
        <w:rPr>
          <w:rFonts w:ascii="Times New Roman" w:hAnsi="Times New Roman" w:cs="Times New Roman"/>
        </w:rPr>
        <w:t>mengikuti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kriteria</w:t>
      </w:r>
      <w:proofErr w:type="spellEnd"/>
      <w:r w:rsidR="00C62E67" w:rsidRPr="00093331">
        <w:rPr>
          <w:rFonts w:ascii="Times New Roman" w:hAnsi="Times New Roman" w:cs="Times New Roman"/>
        </w:rPr>
        <w:t xml:space="preserve"> yang </w:t>
      </w:r>
      <w:proofErr w:type="spellStart"/>
      <w:r w:rsidR="00C62E67" w:rsidRPr="00093331">
        <w:rPr>
          <w:rFonts w:ascii="Times New Roman" w:hAnsi="Times New Roman" w:cs="Times New Roman"/>
        </w:rPr>
        <w:t>jelas</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23), </w:t>
      </w:r>
      <w:proofErr w:type="spellStart"/>
      <w:r w:rsidR="00C62E67" w:rsidRPr="00093331">
        <w:rPr>
          <w:rFonts w:ascii="Times New Roman" w:hAnsi="Times New Roman" w:cs="Times New Roman"/>
        </w:rPr>
        <w:t>serta</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memberikan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umpan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balik</w:t>
      </w:r>
      <w:proofErr w:type="spellEnd"/>
      <w:r w:rsidR="00C62E67" w:rsidRPr="00093331">
        <w:rPr>
          <w:rFonts w:ascii="Times New Roman" w:hAnsi="Times New Roman" w:cs="Times New Roman"/>
        </w:rPr>
        <w:t xml:space="preserve"> yang </w:t>
      </w:r>
      <w:proofErr w:type="spellStart"/>
      <w:r w:rsidR="00C62E67" w:rsidRPr="00093331">
        <w:rPr>
          <w:rFonts w:ascii="Times New Roman" w:hAnsi="Times New Roman" w:cs="Times New Roman"/>
        </w:rPr>
        <w:t>bermanfaat</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22). </w:t>
      </w:r>
      <w:proofErr w:type="spellStart"/>
      <w:r w:rsidR="00C62E67" w:rsidRPr="00093331">
        <w:rPr>
          <w:rFonts w:ascii="Times New Roman" w:hAnsi="Times New Roman" w:cs="Times New Roman"/>
        </w:rPr>
        <w:t>Tanggapan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mengenai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keterlibatan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individu</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24) dan </w:t>
      </w:r>
      <w:proofErr w:type="spellStart"/>
      <w:r w:rsidR="00C62E67" w:rsidRPr="00093331">
        <w:rPr>
          <w:rFonts w:ascii="Times New Roman" w:hAnsi="Times New Roman" w:cs="Times New Roman"/>
        </w:rPr>
        <w:t>manfaat</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dari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evaluasi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untuk</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refleksi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pribadi</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Pertanyaan</w:t>
      </w:r>
      <w:proofErr w:type="spellEnd"/>
      <w:r w:rsidR="00C62E67" w:rsidRPr="00093331">
        <w:rPr>
          <w:rFonts w:ascii="Times New Roman" w:hAnsi="Times New Roman" w:cs="Times New Roman"/>
        </w:rPr>
        <w:t xml:space="preserve"> 25) juga </w:t>
      </w:r>
      <w:proofErr w:type="spellStart"/>
      <w:r w:rsidR="00C62E67" w:rsidRPr="00093331">
        <w:rPr>
          <w:rFonts w:ascii="Times New Roman" w:hAnsi="Times New Roman" w:cs="Times New Roman"/>
        </w:rPr>
        <w:t>mendapatkan</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respons</w:t>
      </w:r>
      <w:proofErr w:type="spellEnd"/>
      <w:r w:rsidR="00C62E67" w:rsidRPr="00093331">
        <w:rPr>
          <w:rFonts w:ascii="Times New Roman" w:hAnsi="Times New Roman" w:cs="Times New Roman"/>
        </w:rPr>
        <w:t xml:space="preserve"> </w:t>
      </w:r>
      <w:proofErr w:type="spellStart"/>
      <w:r w:rsidR="00C62E67" w:rsidRPr="00093331">
        <w:rPr>
          <w:rFonts w:ascii="Times New Roman" w:hAnsi="Times New Roman" w:cs="Times New Roman"/>
        </w:rPr>
        <w:t>positif</w:t>
      </w:r>
      <w:proofErr w:type="spellEnd"/>
      <w:r w:rsidR="00C62E67" w:rsidRPr="00093331">
        <w:rPr>
          <w:rFonts w:ascii="Times New Roman" w:hAnsi="Times New Roman" w:cs="Times New Roman"/>
        </w:rPr>
        <w:t>.</w:t>
      </w:r>
    </w:p>
    <w:p w14:paraId="5F2AF445" w14:textId="77777777" w:rsidR="00C62E67" w:rsidRPr="00093331" w:rsidRDefault="00C62E67" w:rsidP="00093331">
      <w:pPr>
        <w:spacing w:after="0" w:line="240" w:lineRule="auto"/>
        <w:jc w:val="both"/>
        <w:rPr>
          <w:rFonts w:ascii="Times New Roman" w:hAnsi="Times New Roman" w:cs="Times New Roman"/>
        </w:rPr>
      </w:pPr>
    </w:p>
    <w:p w14:paraId="0DE9ED7C" w14:textId="77777777" w:rsidR="00C62E67" w:rsidRPr="00093331" w:rsidRDefault="00C62E67" w:rsidP="00093331">
      <w:pPr>
        <w:pStyle w:val="ListParagraph"/>
        <w:numPr>
          <w:ilvl w:val="0"/>
          <w:numId w:val="28"/>
        </w:numPr>
        <w:spacing w:after="0" w:line="240" w:lineRule="auto"/>
        <w:ind w:left="426" w:hanging="426"/>
        <w:jc w:val="both"/>
        <w:rPr>
          <w:rFonts w:ascii="Times New Roman" w:hAnsi="Times New Roman" w:cs="Times New Roman"/>
        </w:rPr>
      </w:pPr>
      <w:proofErr w:type="spellStart"/>
      <w:r w:rsidRPr="00093331">
        <w:rPr>
          <w:rFonts w:ascii="Times New Roman" w:hAnsi="Times New Roman" w:cs="Times New Roman"/>
        </w:rPr>
        <w:t>Pandangan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terhadap</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Peningkatan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Kompetensi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26-30)</w:t>
      </w:r>
    </w:p>
    <w:p w14:paraId="62486F88" w14:textId="77777777" w:rsidR="00C62E67" w:rsidRPr="00093331" w:rsidRDefault="00C62E67" w:rsidP="00093331">
      <w:pPr>
        <w:pStyle w:val="ListParagraph"/>
        <w:spacing w:after="0" w:line="240" w:lineRule="auto"/>
        <w:ind w:left="0" w:firstLine="567"/>
        <w:jc w:val="both"/>
        <w:rPr>
          <w:rFonts w:ascii="Times New Roman" w:hAnsi="Times New Roman" w:cs="Times New Roman"/>
        </w:rPr>
      </w:pPr>
      <w:proofErr w:type="spellStart"/>
      <w:r w:rsidRPr="00093331">
        <w:rPr>
          <w:rFonts w:ascii="Times New Roman" w:hAnsi="Times New Roman" w:cs="Times New Roman"/>
        </w:rPr>
        <w:t>Tanggapan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bagian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sangat </w:t>
      </w:r>
      <w:proofErr w:type="spellStart"/>
      <w:r w:rsidRPr="00093331">
        <w:rPr>
          <w:rFonts w:ascii="Times New Roman" w:hAnsi="Times New Roman" w:cs="Times New Roman"/>
        </w:rPr>
        <w:t>menggembirakan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mencerminkan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keberhasilan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mencapai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tujuannya</w:t>
      </w:r>
      <w:proofErr w:type="spellEnd"/>
      <w:r w:rsidRPr="00093331">
        <w:rPr>
          <w:rFonts w:ascii="Times New Roman" w:hAnsi="Times New Roman" w:cs="Times New Roman"/>
        </w:rPr>
        <w:t xml:space="preserve">. Sebagian </w:t>
      </w:r>
      <w:proofErr w:type="spellStart"/>
      <w:r w:rsidRPr="00093331">
        <w:rPr>
          <w:rFonts w:ascii="Times New Roman" w:hAnsi="Times New Roman" w:cs="Times New Roman"/>
        </w:rPr>
        <w:t>besar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merasakan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adanya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kemajuan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signifikan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kemampuan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analisis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kritis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26), </w:t>
      </w:r>
      <w:proofErr w:type="spellStart"/>
      <w:r w:rsidRPr="00093331">
        <w:rPr>
          <w:rFonts w:ascii="Times New Roman" w:hAnsi="Times New Roman" w:cs="Times New Roman"/>
        </w:rPr>
        <w:t>keterampilan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komunikasi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27), </w:t>
      </w:r>
      <w:proofErr w:type="spellStart"/>
      <w:r w:rsidRPr="00093331">
        <w:rPr>
          <w:rFonts w:ascii="Times New Roman" w:hAnsi="Times New Roman" w:cs="Times New Roman"/>
        </w:rPr>
        <w:t>serta</w:t>
      </w:r>
      <w:proofErr w:type="spellEnd"/>
      <w:r w:rsidRPr="00093331">
        <w:rPr>
          <w:rFonts w:ascii="Times New Roman" w:hAnsi="Times New Roman" w:cs="Times New Roman"/>
        </w:rPr>
        <w:t xml:space="preserve"> rasa </w:t>
      </w:r>
      <w:proofErr w:type="spellStart"/>
      <w:r w:rsidRPr="00093331">
        <w:rPr>
          <w:rFonts w:ascii="Times New Roman" w:hAnsi="Times New Roman" w:cs="Times New Roman"/>
        </w:rPr>
        <w:t>percaya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memecahkan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masalah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28).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kerja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tim</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diperoleh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dianggap</w:t>
      </w:r>
      <w:proofErr w:type="spellEnd"/>
      <w:r w:rsidRPr="00093331">
        <w:rPr>
          <w:rFonts w:ascii="Times New Roman" w:hAnsi="Times New Roman" w:cs="Times New Roman"/>
        </w:rPr>
        <w:t xml:space="preserve"> sangat </w:t>
      </w:r>
      <w:proofErr w:type="spellStart"/>
      <w:r w:rsidRPr="00093331">
        <w:rPr>
          <w:rFonts w:ascii="Times New Roman" w:hAnsi="Times New Roman" w:cs="Times New Roman"/>
        </w:rPr>
        <w:t>berharga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29). Yang paling </w:t>
      </w:r>
      <w:proofErr w:type="spellStart"/>
      <w:r w:rsidRPr="00093331">
        <w:rPr>
          <w:rFonts w:ascii="Times New Roman" w:hAnsi="Times New Roman" w:cs="Times New Roman"/>
        </w:rPr>
        <w:t>penting</w:t>
      </w:r>
      <w:proofErr w:type="spellEnd"/>
      <w:r w:rsidRPr="00093331">
        <w:rPr>
          <w:rFonts w:ascii="Times New Roman" w:hAnsi="Times New Roman" w:cs="Times New Roman"/>
        </w:rPr>
        <w:t xml:space="preserve">, para </w:t>
      </w:r>
      <w:proofErr w:type="spellStart"/>
      <w:r w:rsidRPr="00093331">
        <w:rPr>
          <w:rFonts w:ascii="Times New Roman" w:hAnsi="Times New Roman" w:cs="Times New Roman"/>
        </w:rPr>
        <w:t>responden</w:t>
      </w:r>
      <w:proofErr w:type="spellEnd"/>
      <w:r w:rsidRPr="00093331">
        <w:rPr>
          <w:rFonts w:ascii="Times New Roman" w:hAnsi="Times New Roman" w:cs="Times New Roman"/>
        </w:rPr>
        <w:t xml:space="preserve"> juga </w:t>
      </w:r>
      <w:proofErr w:type="spellStart"/>
      <w:r w:rsidRPr="00093331">
        <w:rPr>
          <w:rFonts w:ascii="Times New Roman" w:hAnsi="Times New Roman" w:cs="Times New Roman"/>
        </w:rPr>
        <w:t>mengakui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pengetahuan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mereka</w:t>
      </w:r>
      <w:proofErr w:type="spellEnd"/>
      <w:r w:rsidRPr="00093331">
        <w:rPr>
          <w:rFonts w:ascii="Times New Roman" w:hAnsi="Times New Roman" w:cs="Times New Roman"/>
        </w:rPr>
        <w:t xml:space="preserve"> di </w:t>
      </w:r>
      <w:proofErr w:type="spellStart"/>
      <w:r w:rsidRPr="00093331">
        <w:rPr>
          <w:rFonts w:ascii="Times New Roman" w:hAnsi="Times New Roman" w:cs="Times New Roman"/>
        </w:rPr>
        <w:t>bidang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setelah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Pertanyaan</w:t>
      </w:r>
      <w:proofErr w:type="spellEnd"/>
      <w:r w:rsidRPr="00093331">
        <w:rPr>
          <w:rFonts w:ascii="Times New Roman" w:hAnsi="Times New Roman" w:cs="Times New Roman"/>
        </w:rPr>
        <w:t xml:space="preserve"> 30).</w:t>
      </w:r>
    </w:p>
    <w:p w14:paraId="0FEBAB2C" w14:textId="77777777" w:rsidR="00C62E67" w:rsidRPr="00093331" w:rsidRDefault="00C62E67" w:rsidP="00093331">
      <w:pPr>
        <w:pStyle w:val="ListParagraph"/>
        <w:spacing w:after="0" w:line="240" w:lineRule="auto"/>
        <w:ind w:left="360"/>
        <w:jc w:val="both"/>
        <w:rPr>
          <w:rFonts w:ascii="Times New Roman" w:hAnsi="Times New Roman" w:cs="Times New Roman"/>
        </w:rPr>
      </w:pPr>
    </w:p>
    <w:p w14:paraId="5F1266A3" w14:textId="77777777" w:rsidR="00093331" w:rsidRDefault="00093331" w:rsidP="00093331">
      <w:pPr>
        <w:spacing w:after="0" w:line="240" w:lineRule="auto"/>
        <w:jc w:val="both"/>
        <w:rPr>
          <w:rFonts w:ascii="Times New Roman" w:hAnsi="Times New Roman" w:cs="Times New Roman"/>
        </w:rPr>
      </w:pPr>
    </w:p>
    <w:p w14:paraId="5FF86922" w14:textId="77777777" w:rsidR="006C5457" w:rsidRPr="00093331" w:rsidRDefault="00093331" w:rsidP="00093331">
      <w:pPr>
        <w:spacing w:after="0" w:line="240" w:lineRule="auto"/>
        <w:jc w:val="both"/>
        <w:rPr>
          <w:rFonts w:ascii="Times New Roman" w:hAnsi="Times New Roman" w:cs="Times New Roman"/>
          <w:b/>
        </w:rPr>
      </w:pPr>
      <w:r w:rsidRPr="00093331">
        <w:rPr>
          <w:rFonts w:ascii="Times New Roman" w:hAnsi="Times New Roman" w:cs="Times New Roman"/>
          <w:b/>
        </w:rPr>
        <w:t>SIMPULAN</w:t>
      </w:r>
    </w:p>
    <w:p w14:paraId="57E62919" w14:textId="77777777" w:rsidR="006C5457" w:rsidRPr="00093331" w:rsidRDefault="006C5457" w:rsidP="00093331">
      <w:pPr>
        <w:spacing w:after="0" w:line="240" w:lineRule="auto"/>
        <w:jc w:val="both"/>
        <w:rPr>
          <w:rFonts w:ascii="Times New Roman" w:hAnsi="Times New Roman" w:cs="Times New Roman"/>
          <w:b/>
        </w:rPr>
      </w:pPr>
    </w:p>
    <w:p w14:paraId="33C38591" w14:textId="77777777" w:rsidR="008876E8" w:rsidRPr="00093331" w:rsidRDefault="008876E8" w:rsidP="00093331">
      <w:pPr>
        <w:spacing w:after="0" w:line="240" w:lineRule="auto"/>
        <w:ind w:firstLine="567"/>
        <w:jc w:val="both"/>
        <w:rPr>
          <w:rFonts w:ascii="Times New Roman" w:hAnsi="Times New Roman" w:cs="Times New Roman"/>
        </w:rPr>
      </w:pPr>
      <w:proofErr w:type="spellStart"/>
      <w:r w:rsidRPr="00093331">
        <w:rPr>
          <w:rFonts w:ascii="Times New Roman" w:hAnsi="Times New Roman" w:cs="Times New Roman"/>
        </w:rPr>
        <w:t>Secara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keseluruhan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dari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kuesioner</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memiliki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pemahaman</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tentang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PjBL</w:t>
      </w:r>
      <w:proofErr w:type="spellEnd"/>
      <w:r w:rsidRPr="00093331">
        <w:rPr>
          <w:rFonts w:ascii="Times New Roman" w:hAnsi="Times New Roman" w:cs="Times New Roman"/>
        </w:rPr>
        <w:t xml:space="preserve">. Dari </w:t>
      </w:r>
      <w:proofErr w:type="spellStart"/>
      <w:r w:rsidRPr="00093331">
        <w:rPr>
          <w:rFonts w:ascii="Times New Roman" w:hAnsi="Times New Roman" w:cs="Times New Roman"/>
        </w:rPr>
        <w:t>perspektif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pelaksanaan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kegiatan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berbasis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proyek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berlangsung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berkat</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dukungan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dosen</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kerangka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kerja</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jelas</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meskipun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ruang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untuk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meningkatkan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partisipasi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perencanaan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awal</w:t>
      </w:r>
      <w:proofErr w:type="spellEnd"/>
      <w:r w:rsidRPr="00093331">
        <w:rPr>
          <w:rFonts w:ascii="Times New Roman" w:hAnsi="Times New Roman" w:cs="Times New Roman"/>
        </w:rPr>
        <w:t xml:space="preserve">. Yang paling </w:t>
      </w:r>
      <w:proofErr w:type="spellStart"/>
      <w:r w:rsidRPr="00093331">
        <w:rPr>
          <w:rFonts w:ascii="Times New Roman" w:hAnsi="Times New Roman" w:cs="Times New Roman"/>
        </w:rPr>
        <w:t>penting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adalah</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pandangan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positif</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mahasiswa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tentang</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peningkatan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berbagai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kompetensi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utama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baik</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dalam</w:t>
      </w:r>
      <w:proofErr w:type="spellEnd"/>
      <w:r w:rsidRPr="00093331">
        <w:rPr>
          <w:rFonts w:ascii="Times New Roman" w:hAnsi="Times New Roman" w:cs="Times New Roman"/>
        </w:rPr>
        <w:t xml:space="preserve"> hard skills </w:t>
      </w:r>
      <w:proofErr w:type="spellStart"/>
      <w:r w:rsidRPr="00093331">
        <w:rPr>
          <w:rFonts w:ascii="Times New Roman" w:hAnsi="Times New Roman" w:cs="Times New Roman"/>
        </w:rPr>
        <w:t>maupun</w:t>
      </w:r>
      <w:proofErr w:type="spellEnd"/>
      <w:r w:rsidRPr="00093331">
        <w:rPr>
          <w:rFonts w:ascii="Times New Roman" w:hAnsi="Times New Roman" w:cs="Times New Roman"/>
        </w:rPr>
        <w:t xml:space="preserve"> soft skills, yang </w:t>
      </w:r>
      <w:proofErr w:type="spellStart"/>
      <w:r w:rsidRPr="00093331">
        <w:rPr>
          <w:rFonts w:ascii="Times New Roman" w:hAnsi="Times New Roman" w:cs="Times New Roman"/>
        </w:rPr>
        <w:t>menunjukkan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bahwa</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pendekatan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pembelajaran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ini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berhasil</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memberikan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pengalaman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belajar</w:t>
      </w:r>
      <w:proofErr w:type="spellEnd"/>
      <w:r w:rsidRPr="00093331">
        <w:rPr>
          <w:rFonts w:ascii="Times New Roman" w:hAnsi="Times New Roman" w:cs="Times New Roman"/>
        </w:rPr>
        <w:t xml:space="preserve"> yang </w:t>
      </w:r>
      <w:proofErr w:type="spellStart"/>
      <w:r w:rsidRPr="00093331">
        <w:rPr>
          <w:rFonts w:ascii="Times New Roman" w:hAnsi="Times New Roman" w:cs="Times New Roman"/>
        </w:rPr>
        <w:t>berharga</w:t>
      </w:r>
      <w:proofErr w:type="spellEnd"/>
      <w:r w:rsidRPr="00093331">
        <w:rPr>
          <w:rFonts w:ascii="Times New Roman" w:hAnsi="Times New Roman" w:cs="Times New Roman"/>
        </w:rPr>
        <w:t xml:space="preserve"> dan </w:t>
      </w:r>
      <w:proofErr w:type="spellStart"/>
      <w:r w:rsidRPr="00093331">
        <w:rPr>
          <w:rFonts w:ascii="Times New Roman" w:hAnsi="Times New Roman" w:cs="Times New Roman"/>
        </w:rPr>
        <w:t>relevan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dengan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disiplin</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Administrasi</w:t>
      </w:r>
      <w:proofErr w:type="spellEnd"/>
      <w:r w:rsidRPr="00093331">
        <w:rPr>
          <w:rFonts w:ascii="Times New Roman" w:hAnsi="Times New Roman" w:cs="Times New Roman"/>
        </w:rPr>
        <w:t xml:space="preserve"> </w:t>
      </w:r>
      <w:proofErr w:type="spellStart"/>
      <w:r w:rsidRPr="00093331">
        <w:rPr>
          <w:rFonts w:ascii="Times New Roman" w:hAnsi="Times New Roman" w:cs="Times New Roman"/>
        </w:rPr>
        <w:t>Bisnis</w:t>
      </w:r>
      <w:proofErr w:type="spellEnd"/>
      <w:r w:rsidRPr="00093331">
        <w:rPr>
          <w:rFonts w:ascii="Times New Roman" w:hAnsi="Times New Roman" w:cs="Times New Roman"/>
        </w:rPr>
        <w:t>.</w:t>
      </w:r>
    </w:p>
    <w:p w14:paraId="6EE7CB36" w14:textId="77777777" w:rsidR="006C5457" w:rsidRDefault="006C5457" w:rsidP="00093331">
      <w:pPr>
        <w:spacing w:after="0" w:line="240" w:lineRule="auto"/>
        <w:jc w:val="both"/>
        <w:rPr>
          <w:rFonts w:ascii="Times New Roman" w:hAnsi="Times New Roman" w:cs="Times New Roman"/>
        </w:rPr>
      </w:pPr>
    </w:p>
    <w:p w14:paraId="4D6BD805" w14:textId="77777777" w:rsidR="00093331" w:rsidRPr="00093331" w:rsidRDefault="00093331" w:rsidP="00093331">
      <w:pPr>
        <w:spacing w:after="0" w:line="240" w:lineRule="auto"/>
        <w:jc w:val="both"/>
        <w:rPr>
          <w:rFonts w:ascii="Times New Roman" w:hAnsi="Times New Roman" w:cs="Times New Roman"/>
        </w:rPr>
      </w:pPr>
    </w:p>
    <w:p w14:paraId="3D4B05F8" w14:textId="77777777" w:rsidR="0038796A" w:rsidRDefault="00093331" w:rsidP="00093331">
      <w:pPr>
        <w:spacing w:after="0" w:line="240" w:lineRule="auto"/>
        <w:outlineLvl w:val="1"/>
        <w:rPr>
          <w:rFonts w:ascii="Times New Roman" w:eastAsia="Times New Roman" w:hAnsi="Times New Roman" w:cs="Times New Roman"/>
          <w:b/>
          <w:bCs/>
        </w:rPr>
      </w:pPr>
      <w:r w:rsidRPr="00093331">
        <w:rPr>
          <w:rFonts w:ascii="Times New Roman" w:eastAsia="Times New Roman" w:hAnsi="Times New Roman" w:cs="Times New Roman"/>
          <w:b/>
          <w:bCs/>
        </w:rPr>
        <w:t>DAFTAR PUSTAKA</w:t>
      </w:r>
    </w:p>
    <w:p w14:paraId="0230BFE2" w14:textId="77777777" w:rsidR="00093331" w:rsidRPr="00093331" w:rsidRDefault="00093331" w:rsidP="00093331">
      <w:pPr>
        <w:spacing w:after="0" w:line="240" w:lineRule="auto"/>
        <w:outlineLvl w:val="1"/>
        <w:rPr>
          <w:rFonts w:ascii="Times New Roman" w:eastAsia="Times New Roman" w:hAnsi="Times New Roman" w:cs="Times New Roman"/>
          <w:b/>
          <w:bCs/>
        </w:rPr>
      </w:pPr>
    </w:p>
    <w:p w14:paraId="233DEAD7" w14:textId="77777777" w:rsidR="00093331" w:rsidRDefault="0038796A"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Pandya, B., &amp; Zala, P. (2024). Vocational </w:t>
      </w:r>
    </w:p>
    <w:p w14:paraId="1966F441" w14:textId="77777777" w:rsidR="0038796A" w:rsidRPr="00093331" w:rsidRDefault="0038796A" w:rsidP="00093331">
      <w:pPr>
        <w:spacing w:after="0" w:line="240" w:lineRule="auto"/>
        <w:ind w:left="426"/>
        <w:jc w:val="both"/>
        <w:rPr>
          <w:rFonts w:ascii="Times New Roman" w:eastAsia="Times New Roman" w:hAnsi="Times New Roman" w:cs="Times New Roman"/>
        </w:rPr>
      </w:pPr>
      <w:r w:rsidRPr="00093331">
        <w:rPr>
          <w:rFonts w:ascii="Times New Roman" w:eastAsia="Times New Roman" w:hAnsi="Times New Roman" w:cs="Times New Roman"/>
        </w:rPr>
        <w:lastRenderedPageBreak/>
        <w:t xml:space="preserve">education and lifelong learning: Preparing a skilled workforce for the future. </w:t>
      </w:r>
      <w:r w:rsidRPr="00093331">
        <w:rPr>
          <w:rFonts w:ascii="Times New Roman" w:eastAsia="Times New Roman" w:hAnsi="Times New Roman" w:cs="Times New Roman"/>
          <w:i/>
          <w:iCs/>
        </w:rPr>
        <w:t>The Scientific Temper, 15</w:t>
      </w:r>
      <w:r w:rsidRPr="00093331">
        <w:rPr>
          <w:rFonts w:ascii="Times New Roman" w:eastAsia="Times New Roman" w:hAnsi="Times New Roman" w:cs="Times New Roman"/>
        </w:rPr>
        <w:t xml:space="preserve">(spl-2), 151–159. </w:t>
      </w:r>
      <w:hyperlink r:id="rId9" w:history="1">
        <w:r w:rsidRPr="00093331">
          <w:rPr>
            <w:rFonts w:ascii="Times New Roman" w:eastAsia="Times New Roman" w:hAnsi="Times New Roman" w:cs="Times New Roman"/>
            <w:u w:val="single"/>
          </w:rPr>
          <w:t>https://doi.org/10.58414/SCIENTIFICTEMPER.2024.15.spl-2.24</w:t>
        </w:r>
      </w:hyperlink>
    </w:p>
    <w:p w14:paraId="1DB52A4C"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Yuzhi</w:t>
      </w:r>
      <w:proofErr w:type="spellEnd"/>
      <w:r w:rsidRPr="00093331">
        <w:rPr>
          <w:rFonts w:ascii="Times New Roman" w:eastAsia="Times New Roman" w:hAnsi="Times New Roman" w:cs="Times New Roman"/>
        </w:rPr>
        <w:t xml:space="preserve">, W., et al. (2025). Lifelong learning in vocational education: A game-theoretical analysis. </w:t>
      </w:r>
      <w:r w:rsidRPr="00093331">
        <w:rPr>
          <w:rFonts w:ascii="Times New Roman" w:eastAsia="Times New Roman" w:hAnsi="Times New Roman" w:cs="Times New Roman"/>
          <w:i/>
          <w:iCs/>
        </w:rPr>
        <w:t>Journal of Vocational Education Studies</w:t>
      </w:r>
      <w:r w:rsidRPr="00093331">
        <w:rPr>
          <w:rFonts w:ascii="Times New Roman" w:eastAsia="Times New Roman" w:hAnsi="Times New Roman" w:cs="Times New Roman"/>
        </w:rPr>
        <w:t>.</w:t>
      </w:r>
    </w:p>
    <w:p w14:paraId="4A24606E"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Zylfijaj</w:t>
      </w:r>
      <w:proofErr w:type="spellEnd"/>
      <w:r w:rsidRPr="00093331">
        <w:rPr>
          <w:rFonts w:ascii="Times New Roman" w:eastAsia="Times New Roman" w:hAnsi="Times New Roman" w:cs="Times New Roman"/>
        </w:rPr>
        <w:t xml:space="preserve">, K., &amp; Shaqiri, M. (2023). The role of vocational education and training in bridging the skills gap in the </w:t>
      </w:r>
      <w:proofErr w:type="spellStart"/>
      <w:r w:rsidRPr="00093331">
        <w:rPr>
          <w:rFonts w:ascii="Times New Roman" w:eastAsia="Times New Roman" w:hAnsi="Times New Roman" w:cs="Times New Roman"/>
        </w:rPr>
        <w:t>labour</w:t>
      </w:r>
      <w:proofErr w:type="spellEnd"/>
      <w:r w:rsidRPr="00093331">
        <w:rPr>
          <w:rFonts w:ascii="Times New Roman" w:eastAsia="Times New Roman" w:hAnsi="Times New Roman" w:cs="Times New Roman"/>
        </w:rPr>
        <w:t xml:space="preserve"> market. </w:t>
      </w:r>
      <w:r w:rsidRPr="00093331">
        <w:rPr>
          <w:rFonts w:ascii="Times New Roman" w:eastAsia="Times New Roman" w:hAnsi="Times New Roman" w:cs="Times New Roman"/>
          <w:i/>
          <w:iCs/>
        </w:rPr>
        <w:t>UBT International Conference</w:t>
      </w:r>
      <w:r w:rsidRPr="00093331">
        <w:rPr>
          <w:rFonts w:ascii="Times New Roman" w:eastAsia="Times New Roman" w:hAnsi="Times New Roman" w:cs="Times New Roman"/>
        </w:rPr>
        <w:t>, 11.</w:t>
      </w:r>
    </w:p>
    <w:p w14:paraId="709425FD"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Ahmad, S. T., </w:t>
      </w:r>
      <w:proofErr w:type="spellStart"/>
      <w:r w:rsidRPr="00093331">
        <w:rPr>
          <w:rFonts w:ascii="Times New Roman" w:eastAsia="Times New Roman" w:hAnsi="Times New Roman" w:cs="Times New Roman"/>
        </w:rPr>
        <w:t>Watrianthos</w:t>
      </w:r>
      <w:proofErr w:type="spellEnd"/>
      <w:r w:rsidRPr="00093331">
        <w:rPr>
          <w:rFonts w:ascii="Times New Roman" w:eastAsia="Times New Roman" w:hAnsi="Times New Roman" w:cs="Times New Roman"/>
        </w:rPr>
        <w:t xml:space="preserve">, R., Samala, A. D., </w:t>
      </w:r>
      <w:proofErr w:type="spellStart"/>
      <w:r w:rsidRPr="00093331">
        <w:rPr>
          <w:rFonts w:ascii="Times New Roman" w:eastAsia="Times New Roman" w:hAnsi="Times New Roman" w:cs="Times New Roman"/>
        </w:rPr>
        <w:t>Muskhir</w:t>
      </w:r>
      <w:proofErr w:type="spellEnd"/>
      <w:r w:rsidRPr="00093331">
        <w:rPr>
          <w:rFonts w:ascii="Times New Roman" w:eastAsia="Times New Roman" w:hAnsi="Times New Roman" w:cs="Times New Roman"/>
        </w:rPr>
        <w:t xml:space="preserve">, M., &amp; </w:t>
      </w:r>
      <w:proofErr w:type="spellStart"/>
      <w:r w:rsidRPr="00093331">
        <w:rPr>
          <w:rFonts w:ascii="Times New Roman" w:eastAsia="Times New Roman" w:hAnsi="Times New Roman" w:cs="Times New Roman"/>
        </w:rPr>
        <w:t>Dogara</w:t>
      </w:r>
      <w:proofErr w:type="spellEnd"/>
      <w:r w:rsidRPr="00093331">
        <w:rPr>
          <w:rFonts w:ascii="Times New Roman" w:eastAsia="Times New Roman" w:hAnsi="Times New Roman" w:cs="Times New Roman"/>
        </w:rPr>
        <w:t xml:space="preserve">, G. (2023). Project-based learning in vocational education: A bibliometric approach. </w:t>
      </w:r>
      <w:r w:rsidRPr="00093331">
        <w:rPr>
          <w:rFonts w:ascii="Times New Roman" w:eastAsia="Times New Roman" w:hAnsi="Times New Roman" w:cs="Times New Roman"/>
          <w:i/>
          <w:iCs/>
        </w:rPr>
        <w:t>I.J. Modern Education and Computer Science, 4</w:t>
      </w:r>
      <w:r w:rsidRPr="00093331">
        <w:rPr>
          <w:rFonts w:ascii="Times New Roman" w:eastAsia="Times New Roman" w:hAnsi="Times New Roman" w:cs="Times New Roman"/>
        </w:rPr>
        <w:t xml:space="preserve">, 43–56. </w:t>
      </w:r>
      <w:hyperlink r:id="rId10" w:history="1">
        <w:r w:rsidRPr="00093331">
          <w:rPr>
            <w:rFonts w:ascii="Times New Roman" w:eastAsia="Times New Roman" w:hAnsi="Times New Roman" w:cs="Times New Roman"/>
            <w:u w:val="single"/>
          </w:rPr>
          <w:t>https://doi.org/10.5815/ijmecs.2023.04.04</w:t>
        </w:r>
      </w:hyperlink>
    </w:p>
    <w:p w14:paraId="7E82466E"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Martini, M., Sariani, D., Marzuki, D., </w:t>
      </w:r>
      <w:proofErr w:type="spellStart"/>
      <w:r w:rsidRPr="00093331">
        <w:rPr>
          <w:rFonts w:ascii="Times New Roman" w:eastAsia="Times New Roman" w:hAnsi="Times New Roman" w:cs="Times New Roman"/>
        </w:rPr>
        <w:t>Apriyanti</w:t>
      </w:r>
      <w:proofErr w:type="spellEnd"/>
      <w:r w:rsidRPr="00093331">
        <w:rPr>
          <w:rFonts w:ascii="Times New Roman" w:eastAsia="Times New Roman" w:hAnsi="Times New Roman" w:cs="Times New Roman"/>
        </w:rPr>
        <w:t xml:space="preserve">, D., </w:t>
      </w:r>
      <w:proofErr w:type="spellStart"/>
      <w:r w:rsidRPr="00093331">
        <w:rPr>
          <w:rFonts w:ascii="Times New Roman" w:eastAsia="Times New Roman" w:hAnsi="Times New Roman" w:cs="Times New Roman"/>
        </w:rPr>
        <w:t>Damaiyanti</w:t>
      </w:r>
      <w:proofErr w:type="spellEnd"/>
      <w:r w:rsidRPr="00093331">
        <w:rPr>
          <w:rFonts w:ascii="Times New Roman" w:eastAsia="Times New Roman" w:hAnsi="Times New Roman" w:cs="Times New Roman"/>
        </w:rPr>
        <w:t>, M., &amp; Yusof, T. U. H. B. (2024). Project-Based Learning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practice in TVET in Indonesia and Malaysia: A comparative study. </w:t>
      </w:r>
      <w:r w:rsidRPr="00093331">
        <w:rPr>
          <w:rFonts w:ascii="Times New Roman" w:eastAsia="Times New Roman" w:hAnsi="Times New Roman" w:cs="Times New Roman"/>
          <w:i/>
          <w:iCs/>
        </w:rPr>
        <w:t>EMS Journal</w:t>
      </w:r>
      <w:r w:rsidRPr="00093331">
        <w:rPr>
          <w:rFonts w:ascii="Times New Roman" w:eastAsia="Times New Roman" w:hAnsi="Times New Roman" w:cs="Times New Roman"/>
        </w:rPr>
        <w:t xml:space="preserve">. </w:t>
      </w:r>
      <w:hyperlink r:id="rId11" w:history="1">
        <w:r w:rsidRPr="00093331">
          <w:rPr>
            <w:rFonts w:ascii="Times New Roman" w:eastAsia="Times New Roman" w:hAnsi="Times New Roman" w:cs="Times New Roman"/>
            <w:u w:val="single"/>
          </w:rPr>
          <w:t>https://doi.org/10.59573/emsj.8(1).2024.27</w:t>
        </w:r>
      </w:hyperlink>
    </w:p>
    <w:p w14:paraId="66D4DCF9"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Suparmi, </w:t>
      </w:r>
      <w:proofErr w:type="spellStart"/>
      <w:r w:rsidRPr="00093331">
        <w:rPr>
          <w:rFonts w:ascii="Times New Roman" w:eastAsia="Times New Roman" w:hAnsi="Times New Roman" w:cs="Times New Roman"/>
        </w:rPr>
        <w:t>Tantono</w:t>
      </w:r>
      <w:proofErr w:type="spellEnd"/>
      <w:r w:rsidRPr="00093331">
        <w:rPr>
          <w:rFonts w:ascii="Times New Roman" w:eastAsia="Times New Roman" w:hAnsi="Times New Roman" w:cs="Times New Roman"/>
        </w:rPr>
        <w:t xml:space="preserve">, &amp; Setiawan. (2024). Implementation of the </w:t>
      </w:r>
      <w:proofErr w:type="spellStart"/>
      <w:r w:rsidRPr="00093331">
        <w:rPr>
          <w:rFonts w:ascii="Times New Roman" w:eastAsia="Times New Roman" w:hAnsi="Times New Roman" w:cs="Times New Roman"/>
        </w:rPr>
        <w:t>PjBL</w:t>
      </w:r>
      <w:proofErr w:type="spellEnd"/>
      <w:r w:rsidRPr="00093331">
        <w:rPr>
          <w:rFonts w:ascii="Times New Roman" w:eastAsia="Times New Roman" w:hAnsi="Times New Roman" w:cs="Times New Roman"/>
        </w:rPr>
        <w:t xml:space="preserve"> model to design learning needs in vocational schools. </w:t>
      </w:r>
      <w:proofErr w:type="spellStart"/>
      <w:r w:rsidRPr="00093331">
        <w:rPr>
          <w:rFonts w:ascii="Times New Roman" w:eastAsia="Times New Roman" w:hAnsi="Times New Roman" w:cs="Times New Roman"/>
          <w:i/>
          <w:iCs/>
        </w:rPr>
        <w:t>EduPIJ</w:t>
      </w:r>
      <w:proofErr w:type="spellEnd"/>
      <w:r w:rsidRPr="00093331">
        <w:rPr>
          <w:rFonts w:ascii="Times New Roman" w:eastAsia="Times New Roman" w:hAnsi="Times New Roman" w:cs="Times New Roman"/>
          <w:i/>
          <w:iCs/>
        </w:rPr>
        <w:t xml:space="preserve"> Journal</w:t>
      </w:r>
      <w:r w:rsidRPr="00093331">
        <w:rPr>
          <w:rFonts w:ascii="Times New Roman" w:eastAsia="Times New Roman" w:hAnsi="Times New Roman" w:cs="Times New Roman"/>
        </w:rPr>
        <w:t>.</w:t>
      </w:r>
    </w:p>
    <w:p w14:paraId="0F2E35C5" w14:textId="77777777" w:rsidR="0038796A" w:rsidRPr="00093331" w:rsidRDefault="0038796A"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Megayanti</w:t>
      </w:r>
      <w:proofErr w:type="spellEnd"/>
      <w:r w:rsidRPr="00093331">
        <w:rPr>
          <w:rFonts w:ascii="Times New Roman" w:eastAsia="Times New Roman" w:hAnsi="Times New Roman" w:cs="Times New Roman"/>
        </w:rPr>
        <w:t xml:space="preserve">, T., </w:t>
      </w:r>
      <w:proofErr w:type="spellStart"/>
      <w:r w:rsidRPr="00093331">
        <w:rPr>
          <w:rFonts w:ascii="Times New Roman" w:eastAsia="Times New Roman" w:hAnsi="Times New Roman" w:cs="Times New Roman"/>
        </w:rPr>
        <w:t>Busono</w:t>
      </w:r>
      <w:proofErr w:type="spellEnd"/>
      <w:r w:rsidRPr="00093331">
        <w:rPr>
          <w:rFonts w:ascii="Times New Roman" w:eastAsia="Times New Roman" w:hAnsi="Times New Roman" w:cs="Times New Roman"/>
        </w:rPr>
        <w:t xml:space="preserve">, T., &amp; </w:t>
      </w:r>
      <w:proofErr w:type="spellStart"/>
      <w:r w:rsidRPr="00093331">
        <w:rPr>
          <w:rFonts w:ascii="Times New Roman" w:eastAsia="Times New Roman" w:hAnsi="Times New Roman" w:cs="Times New Roman"/>
        </w:rPr>
        <w:t>Maknun</w:t>
      </w:r>
      <w:proofErr w:type="spellEnd"/>
      <w:r w:rsidRPr="00093331">
        <w:rPr>
          <w:rFonts w:ascii="Times New Roman" w:eastAsia="Times New Roman" w:hAnsi="Times New Roman" w:cs="Times New Roman"/>
        </w:rPr>
        <w:t xml:space="preserve">, J. (2020). Project-based learning efficacy in vocational education: Literature review. </w:t>
      </w:r>
      <w:r w:rsidRPr="00093331">
        <w:rPr>
          <w:rFonts w:ascii="Times New Roman" w:eastAsia="Times New Roman" w:hAnsi="Times New Roman" w:cs="Times New Roman"/>
          <w:i/>
          <w:iCs/>
        </w:rPr>
        <w:t>IOP Conference Series: Materials Science and Engineering, 830</w:t>
      </w:r>
      <w:r w:rsidRPr="00093331">
        <w:rPr>
          <w:rFonts w:ascii="Times New Roman" w:eastAsia="Times New Roman" w:hAnsi="Times New Roman" w:cs="Times New Roman"/>
        </w:rPr>
        <w:t xml:space="preserve">(4), 042075. </w:t>
      </w:r>
      <w:hyperlink r:id="rId12" w:history="1">
        <w:r w:rsidRPr="00093331">
          <w:rPr>
            <w:rFonts w:ascii="Times New Roman" w:eastAsia="Times New Roman" w:hAnsi="Times New Roman" w:cs="Times New Roman"/>
            <w:u w:val="single"/>
          </w:rPr>
          <w:t>https://doi.org/10.1088/1757-899X/830/4/042075</w:t>
        </w:r>
      </w:hyperlink>
    </w:p>
    <w:p w14:paraId="7AD17CF6" w14:textId="77777777" w:rsidR="005E0B2D" w:rsidRPr="00093331" w:rsidRDefault="0038796A"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Ahmad, I., &amp; Yusuf, M. (2022). Strengthening project-based learning in vocational higher education. </w:t>
      </w:r>
      <w:r w:rsidRPr="00093331">
        <w:rPr>
          <w:rFonts w:ascii="Times New Roman" w:eastAsia="Times New Roman" w:hAnsi="Times New Roman" w:cs="Times New Roman"/>
          <w:i/>
          <w:iCs/>
        </w:rPr>
        <w:t>Journal of Technical Education and Training, 14</w:t>
      </w:r>
      <w:r w:rsidRPr="00093331">
        <w:rPr>
          <w:rFonts w:ascii="Times New Roman" w:eastAsia="Times New Roman" w:hAnsi="Times New Roman" w:cs="Times New Roman"/>
        </w:rPr>
        <w:t>(3), 1–12.</w:t>
      </w:r>
    </w:p>
    <w:p w14:paraId="51B3E4A0"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Chakravarty S, Lundberg M, Nikolov P, Zenker J. Vocational training programs and youth labor market outcomes: Evidence from Nepal. </w:t>
      </w:r>
      <w:proofErr w:type="spellStart"/>
      <w:r w:rsidRPr="00093331">
        <w:rPr>
          <w:rFonts w:ascii="Times New Roman" w:eastAsia="Times New Roman" w:hAnsi="Times New Roman" w:cs="Times New Roman"/>
          <w:i/>
          <w:iCs/>
        </w:rPr>
        <w:t>arXiv</w:t>
      </w:r>
      <w:proofErr w:type="spellEnd"/>
      <w:r w:rsidRPr="00093331">
        <w:rPr>
          <w:rFonts w:ascii="Times New Roman" w:eastAsia="Times New Roman" w:hAnsi="Times New Roman" w:cs="Times New Roman"/>
        </w:rPr>
        <w:t xml:space="preserve">. 2020. </w:t>
      </w:r>
      <w:hyperlink r:id="rId13" w:history="1">
        <w:r w:rsidRPr="00093331">
          <w:rPr>
            <w:rFonts w:ascii="Times New Roman" w:eastAsia="Times New Roman" w:hAnsi="Times New Roman" w:cs="Times New Roman"/>
            <w:u w:val="single"/>
          </w:rPr>
          <w:t>https://arxiv.org/abs/2006.13036</w:t>
        </w:r>
      </w:hyperlink>
    </w:p>
    <w:p w14:paraId="7D56A051"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Sudjimat</w:t>
      </w:r>
      <w:proofErr w:type="spellEnd"/>
      <w:r w:rsidRPr="00093331">
        <w:rPr>
          <w:rFonts w:ascii="Times New Roman" w:eastAsia="Times New Roman" w:hAnsi="Times New Roman" w:cs="Times New Roman"/>
        </w:rPr>
        <w:t xml:space="preserve"> DA, </w:t>
      </w:r>
      <w:proofErr w:type="spellStart"/>
      <w:r w:rsidRPr="00093331">
        <w:rPr>
          <w:rFonts w:ascii="Times New Roman" w:eastAsia="Times New Roman" w:hAnsi="Times New Roman" w:cs="Times New Roman"/>
        </w:rPr>
        <w:t>Nyoto</w:t>
      </w:r>
      <w:proofErr w:type="spellEnd"/>
      <w:r w:rsidRPr="00093331">
        <w:rPr>
          <w:rFonts w:ascii="Times New Roman" w:eastAsia="Times New Roman" w:hAnsi="Times New Roman" w:cs="Times New Roman"/>
        </w:rPr>
        <w:t xml:space="preserve"> A, </w:t>
      </w:r>
      <w:proofErr w:type="spellStart"/>
      <w:r w:rsidRPr="00093331">
        <w:rPr>
          <w:rFonts w:ascii="Times New Roman" w:eastAsia="Times New Roman" w:hAnsi="Times New Roman" w:cs="Times New Roman"/>
        </w:rPr>
        <w:t>Romlie</w:t>
      </w:r>
      <w:proofErr w:type="spellEnd"/>
      <w:r w:rsidRPr="00093331">
        <w:rPr>
          <w:rFonts w:ascii="Times New Roman" w:eastAsia="Times New Roman" w:hAnsi="Times New Roman" w:cs="Times New Roman"/>
        </w:rPr>
        <w:t xml:space="preserve"> M. Implementation of project-based learning model and workforce character development for the 21st century in vocational high school. </w:t>
      </w:r>
      <w:r w:rsidRPr="00093331">
        <w:rPr>
          <w:rFonts w:ascii="Times New Roman" w:eastAsia="Times New Roman" w:hAnsi="Times New Roman" w:cs="Times New Roman"/>
          <w:i/>
          <w:iCs/>
        </w:rPr>
        <w:t>International Journal of Instruction</w:t>
      </w:r>
      <w:r w:rsidRPr="00093331">
        <w:rPr>
          <w:rFonts w:ascii="Times New Roman" w:eastAsia="Times New Roman" w:hAnsi="Times New Roman" w:cs="Times New Roman"/>
        </w:rPr>
        <w:t xml:space="preserve">. 2021;14(1):181–198. </w:t>
      </w:r>
      <w:hyperlink r:id="rId14" w:history="1">
        <w:r w:rsidRPr="00093331">
          <w:rPr>
            <w:rFonts w:ascii="Times New Roman" w:eastAsia="Times New Roman" w:hAnsi="Times New Roman" w:cs="Times New Roman"/>
            <w:u w:val="single"/>
          </w:rPr>
          <w:t>https://doi.org/10.29333/iji.2021.14111a</w:t>
        </w:r>
      </w:hyperlink>
    </w:p>
    <w:p w14:paraId="7F514D97"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Ahmad ST, </w:t>
      </w:r>
      <w:proofErr w:type="spellStart"/>
      <w:r w:rsidRPr="00093331">
        <w:rPr>
          <w:rFonts w:ascii="Times New Roman" w:eastAsia="Times New Roman" w:hAnsi="Times New Roman" w:cs="Times New Roman"/>
        </w:rPr>
        <w:t>Watrianthos</w:t>
      </w:r>
      <w:proofErr w:type="spellEnd"/>
      <w:r w:rsidRPr="00093331">
        <w:rPr>
          <w:rFonts w:ascii="Times New Roman" w:eastAsia="Times New Roman" w:hAnsi="Times New Roman" w:cs="Times New Roman"/>
        </w:rPr>
        <w:t xml:space="preserve"> R, Samala AD, </w:t>
      </w:r>
      <w:proofErr w:type="spellStart"/>
      <w:r w:rsidRPr="00093331">
        <w:rPr>
          <w:rFonts w:ascii="Times New Roman" w:eastAsia="Times New Roman" w:hAnsi="Times New Roman" w:cs="Times New Roman"/>
        </w:rPr>
        <w:t>Muskhir</w:t>
      </w:r>
      <w:proofErr w:type="spellEnd"/>
      <w:r w:rsidRPr="00093331">
        <w:rPr>
          <w:rFonts w:ascii="Times New Roman" w:eastAsia="Times New Roman" w:hAnsi="Times New Roman" w:cs="Times New Roman"/>
        </w:rPr>
        <w:t xml:space="preserve"> M, </w:t>
      </w:r>
      <w:proofErr w:type="spellStart"/>
      <w:r w:rsidRPr="00093331">
        <w:rPr>
          <w:rFonts w:ascii="Times New Roman" w:eastAsia="Times New Roman" w:hAnsi="Times New Roman" w:cs="Times New Roman"/>
        </w:rPr>
        <w:t>Dogara</w:t>
      </w:r>
      <w:proofErr w:type="spellEnd"/>
      <w:r w:rsidRPr="00093331">
        <w:rPr>
          <w:rFonts w:ascii="Times New Roman" w:eastAsia="Times New Roman" w:hAnsi="Times New Roman" w:cs="Times New Roman"/>
        </w:rPr>
        <w:t xml:space="preserve"> G. Project-based learning in vocational education: A bibliometric approach. </w:t>
      </w:r>
      <w:r w:rsidRPr="00093331">
        <w:rPr>
          <w:rFonts w:ascii="Times New Roman" w:eastAsia="Times New Roman" w:hAnsi="Times New Roman" w:cs="Times New Roman"/>
          <w:i/>
          <w:iCs/>
        </w:rPr>
        <w:t>International Journal of Modern Education and Computer Science</w:t>
      </w:r>
      <w:r w:rsidRPr="00093331">
        <w:rPr>
          <w:rFonts w:ascii="Times New Roman" w:eastAsia="Times New Roman" w:hAnsi="Times New Roman" w:cs="Times New Roman"/>
        </w:rPr>
        <w:t xml:space="preserve">. 2023;15(4):43–56. </w:t>
      </w:r>
      <w:hyperlink r:id="rId15" w:history="1">
        <w:r w:rsidRPr="00093331">
          <w:rPr>
            <w:rFonts w:ascii="Times New Roman" w:eastAsia="Times New Roman" w:hAnsi="Times New Roman" w:cs="Times New Roman"/>
            <w:u w:val="single"/>
          </w:rPr>
          <w:t>https://doi.org/10.5815/ijmecs.2023.04.04</w:t>
        </w:r>
      </w:hyperlink>
    </w:p>
    <w:p w14:paraId="6D1A97F5"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Astarina</w:t>
      </w:r>
      <w:proofErr w:type="spellEnd"/>
      <w:r w:rsidRPr="00093331">
        <w:rPr>
          <w:rFonts w:ascii="Times New Roman" w:eastAsia="Times New Roman" w:hAnsi="Times New Roman" w:cs="Times New Roman"/>
        </w:rPr>
        <w:t xml:space="preserve"> S, </w:t>
      </w:r>
      <w:proofErr w:type="spellStart"/>
      <w:r w:rsidRPr="00093331">
        <w:rPr>
          <w:rFonts w:ascii="Times New Roman" w:eastAsia="Times New Roman" w:hAnsi="Times New Roman" w:cs="Times New Roman"/>
        </w:rPr>
        <w:t>Barliana</w:t>
      </w:r>
      <w:proofErr w:type="spellEnd"/>
      <w:r w:rsidRPr="00093331">
        <w:rPr>
          <w:rFonts w:ascii="Times New Roman" w:eastAsia="Times New Roman" w:hAnsi="Times New Roman" w:cs="Times New Roman"/>
        </w:rPr>
        <w:t xml:space="preserve"> MS, </w:t>
      </w:r>
      <w:proofErr w:type="spellStart"/>
      <w:r w:rsidRPr="00093331">
        <w:rPr>
          <w:rFonts w:ascii="Times New Roman" w:eastAsia="Times New Roman" w:hAnsi="Times New Roman" w:cs="Times New Roman"/>
        </w:rPr>
        <w:t>Permana</w:t>
      </w:r>
      <w:proofErr w:type="spellEnd"/>
      <w:r w:rsidRPr="00093331">
        <w:rPr>
          <w:rFonts w:ascii="Times New Roman" w:eastAsia="Times New Roman" w:hAnsi="Times New Roman" w:cs="Times New Roman"/>
        </w:rPr>
        <w:t xml:space="preserve"> DC. Implementation of project-based learning method to increase transferable skills of vocational high school students. </w:t>
      </w:r>
      <w:r w:rsidRPr="00093331">
        <w:rPr>
          <w:rFonts w:ascii="Times New Roman" w:eastAsia="Times New Roman" w:hAnsi="Times New Roman" w:cs="Times New Roman"/>
          <w:i/>
          <w:iCs/>
        </w:rPr>
        <w:t>IOP Conference Series: Materials Science and Engineering</w:t>
      </w:r>
      <w:r w:rsidRPr="00093331">
        <w:rPr>
          <w:rFonts w:ascii="Times New Roman" w:eastAsia="Times New Roman" w:hAnsi="Times New Roman" w:cs="Times New Roman"/>
        </w:rPr>
        <w:t xml:space="preserve">. 2020;830(2):022065. </w:t>
      </w:r>
      <w:hyperlink r:id="rId16" w:history="1">
        <w:r w:rsidRPr="00093331">
          <w:rPr>
            <w:rFonts w:ascii="Times New Roman" w:eastAsia="Times New Roman" w:hAnsi="Times New Roman" w:cs="Times New Roman"/>
            <w:u w:val="single"/>
          </w:rPr>
          <w:t>https://doi.org/10.1088/1757-899X/830/2/022065</w:t>
        </w:r>
      </w:hyperlink>
    </w:p>
    <w:p w14:paraId="304486D2"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Tjokro</w:t>
      </w:r>
      <w:proofErr w:type="spellEnd"/>
      <w:r w:rsidRPr="00093331">
        <w:rPr>
          <w:rFonts w:ascii="Times New Roman" w:eastAsia="Times New Roman" w:hAnsi="Times New Roman" w:cs="Times New Roman"/>
        </w:rPr>
        <w:t xml:space="preserve"> AA, </w:t>
      </w:r>
      <w:proofErr w:type="spellStart"/>
      <w:r w:rsidRPr="00093331">
        <w:rPr>
          <w:rFonts w:ascii="Times New Roman" w:eastAsia="Times New Roman" w:hAnsi="Times New Roman" w:cs="Times New Roman"/>
        </w:rPr>
        <w:t>Ichwanto</w:t>
      </w:r>
      <w:proofErr w:type="spellEnd"/>
      <w:r w:rsidRPr="00093331">
        <w:rPr>
          <w:rFonts w:ascii="Times New Roman" w:eastAsia="Times New Roman" w:hAnsi="Times New Roman" w:cs="Times New Roman"/>
        </w:rPr>
        <w:t xml:space="preserve"> MA, </w:t>
      </w:r>
      <w:proofErr w:type="spellStart"/>
      <w:r w:rsidRPr="00093331">
        <w:rPr>
          <w:rFonts w:ascii="Times New Roman" w:eastAsia="Times New Roman" w:hAnsi="Times New Roman" w:cs="Times New Roman"/>
        </w:rPr>
        <w:t>Suwarno</w:t>
      </w:r>
      <w:proofErr w:type="spellEnd"/>
      <w:r w:rsidRPr="00093331">
        <w:rPr>
          <w:rFonts w:ascii="Times New Roman" w:eastAsia="Times New Roman" w:hAnsi="Times New Roman" w:cs="Times New Roman"/>
        </w:rPr>
        <w:t xml:space="preserve"> E, Tee TK. Effectiveness of project-based learning models in vocational schools: A study on productive subjects. </w:t>
      </w:r>
      <w:r w:rsidRPr="00093331">
        <w:rPr>
          <w:rFonts w:ascii="Times New Roman" w:eastAsia="Times New Roman" w:hAnsi="Times New Roman" w:cs="Times New Roman"/>
          <w:i/>
          <w:iCs/>
        </w:rPr>
        <w:t>Journal of Educational Management and Strategy</w:t>
      </w:r>
      <w:r w:rsidRPr="00093331">
        <w:rPr>
          <w:rFonts w:ascii="Times New Roman" w:eastAsia="Times New Roman" w:hAnsi="Times New Roman" w:cs="Times New Roman"/>
        </w:rPr>
        <w:t xml:space="preserve">. 2020. </w:t>
      </w:r>
      <w:hyperlink r:id="rId17" w:history="1">
        <w:r w:rsidRPr="00093331">
          <w:rPr>
            <w:rFonts w:ascii="Times New Roman" w:eastAsia="Times New Roman" w:hAnsi="Times New Roman" w:cs="Times New Roman"/>
            <w:u w:val="single"/>
          </w:rPr>
          <w:t>https://doi.org/10.57255/jemast.v2i2.292</w:t>
        </w:r>
      </w:hyperlink>
    </w:p>
    <w:p w14:paraId="4FF4E0A8"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r w:rsidRPr="00093331">
        <w:rPr>
          <w:rFonts w:ascii="Times New Roman" w:eastAsia="Times New Roman" w:hAnsi="Times New Roman" w:cs="Times New Roman"/>
        </w:rPr>
        <w:t xml:space="preserve">Ahmad ST, </w:t>
      </w:r>
      <w:proofErr w:type="spellStart"/>
      <w:r w:rsidRPr="00093331">
        <w:rPr>
          <w:rFonts w:ascii="Times New Roman" w:eastAsia="Times New Roman" w:hAnsi="Times New Roman" w:cs="Times New Roman"/>
        </w:rPr>
        <w:t>Watrianthos</w:t>
      </w:r>
      <w:proofErr w:type="spellEnd"/>
      <w:r w:rsidRPr="00093331">
        <w:rPr>
          <w:rFonts w:ascii="Times New Roman" w:eastAsia="Times New Roman" w:hAnsi="Times New Roman" w:cs="Times New Roman"/>
        </w:rPr>
        <w:t xml:space="preserve"> R, Samala AD, </w:t>
      </w:r>
      <w:proofErr w:type="spellStart"/>
      <w:r w:rsidRPr="00093331">
        <w:rPr>
          <w:rFonts w:ascii="Times New Roman" w:eastAsia="Times New Roman" w:hAnsi="Times New Roman" w:cs="Times New Roman"/>
        </w:rPr>
        <w:t>Muskhir</w:t>
      </w:r>
      <w:proofErr w:type="spellEnd"/>
      <w:r w:rsidRPr="00093331">
        <w:rPr>
          <w:rFonts w:ascii="Times New Roman" w:eastAsia="Times New Roman" w:hAnsi="Times New Roman" w:cs="Times New Roman"/>
        </w:rPr>
        <w:t xml:space="preserve"> M, </w:t>
      </w:r>
      <w:proofErr w:type="spellStart"/>
      <w:r w:rsidRPr="00093331">
        <w:rPr>
          <w:rFonts w:ascii="Times New Roman" w:eastAsia="Times New Roman" w:hAnsi="Times New Roman" w:cs="Times New Roman"/>
        </w:rPr>
        <w:t>Dogara</w:t>
      </w:r>
      <w:proofErr w:type="spellEnd"/>
      <w:r w:rsidRPr="00093331">
        <w:rPr>
          <w:rFonts w:ascii="Times New Roman" w:eastAsia="Times New Roman" w:hAnsi="Times New Roman" w:cs="Times New Roman"/>
        </w:rPr>
        <w:t xml:space="preserve"> G. Project-based learning in vocational education: A bibliometric approach. </w:t>
      </w:r>
      <w:r w:rsidRPr="00093331">
        <w:rPr>
          <w:rFonts w:ascii="Times New Roman" w:eastAsia="Times New Roman" w:hAnsi="Times New Roman" w:cs="Times New Roman"/>
          <w:i/>
          <w:iCs/>
        </w:rPr>
        <w:t>International Journal of Modern Education and Computer Science</w:t>
      </w:r>
      <w:r w:rsidRPr="00093331">
        <w:rPr>
          <w:rFonts w:ascii="Times New Roman" w:eastAsia="Times New Roman" w:hAnsi="Times New Roman" w:cs="Times New Roman"/>
        </w:rPr>
        <w:t xml:space="preserve">. 2023;15(4):43–56. </w:t>
      </w:r>
      <w:hyperlink r:id="rId18" w:history="1">
        <w:r w:rsidRPr="00093331">
          <w:rPr>
            <w:rFonts w:ascii="Times New Roman" w:eastAsia="Times New Roman" w:hAnsi="Times New Roman" w:cs="Times New Roman"/>
            <w:u w:val="single"/>
          </w:rPr>
          <w:t>https://doi.org/10.5815/ijmecs.2023.04.04</w:t>
        </w:r>
      </w:hyperlink>
    </w:p>
    <w:p w14:paraId="005B79FB" w14:textId="77777777" w:rsidR="005E0B2D" w:rsidRPr="00093331" w:rsidRDefault="005E0B2D" w:rsidP="00093331">
      <w:pPr>
        <w:spacing w:after="0" w:line="240" w:lineRule="auto"/>
        <w:ind w:left="426" w:hanging="426"/>
        <w:jc w:val="both"/>
        <w:rPr>
          <w:rFonts w:ascii="Times New Roman" w:eastAsia="Times New Roman" w:hAnsi="Times New Roman" w:cs="Times New Roman"/>
        </w:rPr>
      </w:pPr>
      <w:proofErr w:type="spellStart"/>
      <w:r w:rsidRPr="00093331">
        <w:rPr>
          <w:rFonts w:ascii="Times New Roman" w:eastAsia="Times New Roman" w:hAnsi="Times New Roman" w:cs="Times New Roman"/>
        </w:rPr>
        <w:t>Megayanti</w:t>
      </w:r>
      <w:proofErr w:type="spellEnd"/>
      <w:r w:rsidRPr="00093331">
        <w:rPr>
          <w:rFonts w:ascii="Times New Roman" w:eastAsia="Times New Roman" w:hAnsi="Times New Roman" w:cs="Times New Roman"/>
        </w:rPr>
        <w:t xml:space="preserve"> T, </w:t>
      </w:r>
      <w:proofErr w:type="spellStart"/>
      <w:r w:rsidRPr="00093331">
        <w:rPr>
          <w:rFonts w:ascii="Times New Roman" w:eastAsia="Times New Roman" w:hAnsi="Times New Roman" w:cs="Times New Roman"/>
        </w:rPr>
        <w:t>Busono</w:t>
      </w:r>
      <w:proofErr w:type="spellEnd"/>
      <w:r w:rsidRPr="00093331">
        <w:rPr>
          <w:rFonts w:ascii="Times New Roman" w:eastAsia="Times New Roman" w:hAnsi="Times New Roman" w:cs="Times New Roman"/>
        </w:rPr>
        <w:t xml:space="preserve"> RT, </w:t>
      </w:r>
      <w:proofErr w:type="spellStart"/>
      <w:r w:rsidRPr="00093331">
        <w:rPr>
          <w:rFonts w:ascii="Times New Roman" w:eastAsia="Times New Roman" w:hAnsi="Times New Roman" w:cs="Times New Roman"/>
        </w:rPr>
        <w:t>Maknun</w:t>
      </w:r>
      <w:proofErr w:type="spellEnd"/>
      <w:r w:rsidRPr="00093331">
        <w:rPr>
          <w:rFonts w:ascii="Times New Roman" w:eastAsia="Times New Roman" w:hAnsi="Times New Roman" w:cs="Times New Roman"/>
        </w:rPr>
        <w:t xml:space="preserve"> J. Project-based learning efficacy in vocational education: A literature review. </w:t>
      </w:r>
      <w:r w:rsidRPr="00093331">
        <w:rPr>
          <w:rFonts w:ascii="Times New Roman" w:eastAsia="Times New Roman" w:hAnsi="Times New Roman" w:cs="Times New Roman"/>
          <w:i/>
          <w:iCs/>
        </w:rPr>
        <w:t>IOP Conference Series: Materials Science and Engineering</w:t>
      </w:r>
      <w:r w:rsidRPr="00093331">
        <w:rPr>
          <w:rFonts w:ascii="Times New Roman" w:eastAsia="Times New Roman" w:hAnsi="Times New Roman" w:cs="Times New Roman"/>
        </w:rPr>
        <w:t xml:space="preserve">. 2020;830(4):042075. </w:t>
      </w:r>
      <w:hyperlink r:id="rId19" w:history="1">
        <w:r w:rsidRPr="00093331">
          <w:rPr>
            <w:rFonts w:ascii="Times New Roman" w:eastAsia="Times New Roman" w:hAnsi="Times New Roman" w:cs="Times New Roman"/>
            <w:u w:val="single"/>
          </w:rPr>
          <w:t>https://doi.org/10.1088/1757-899X/830/4/042075</w:t>
        </w:r>
      </w:hyperlink>
    </w:p>
    <w:p w14:paraId="506349B4" w14:textId="77777777" w:rsidR="00D10067" w:rsidRPr="00093331" w:rsidRDefault="005E0B2D" w:rsidP="00093331">
      <w:pPr>
        <w:spacing w:after="0" w:line="240" w:lineRule="auto"/>
        <w:ind w:left="426" w:hanging="426"/>
        <w:jc w:val="both"/>
        <w:rPr>
          <w:rFonts w:ascii="Times New Roman" w:hAnsi="Times New Roman" w:cs="Times New Roman"/>
          <w:b/>
        </w:rPr>
      </w:pPr>
      <w:proofErr w:type="spellStart"/>
      <w:r w:rsidRPr="00093331">
        <w:rPr>
          <w:rFonts w:ascii="Times New Roman" w:eastAsia="Times New Roman" w:hAnsi="Times New Roman" w:cs="Times New Roman"/>
        </w:rPr>
        <w:t>Kurniawati</w:t>
      </w:r>
      <w:proofErr w:type="spellEnd"/>
      <w:r w:rsidRPr="00093331">
        <w:rPr>
          <w:rFonts w:ascii="Times New Roman" w:eastAsia="Times New Roman" w:hAnsi="Times New Roman" w:cs="Times New Roman"/>
        </w:rPr>
        <w:t xml:space="preserve"> K. Developing a project-based learning module to improve vocational students' absorption and skills. </w:t>
      </w:r>
      <w:r w:rsidRPr="00093331">
        <w:rPr>
          <w:rFonts w:ascii="Times New Roman" w:eastAsia="Times New Roman" w:hAnsi="Times New Roman" w:cs="Times New Roman"/>
          <w:i/>
          <w:iCs/>
        </w:rPr>
        <w:t>EDUTECH</w:t>
      </w:r>
      <w:r w:rsidRPr="00093331">
        <w:rPr>
          <w:rFonts w:ascii="Times New Roman" w:eastAsia="Times New Roman" w:hAnsi="Times New Roman" w:cs="Times New Roman"/>
        </w:rPr>
        <w:t xml:space="preserve">. 2025;24(1). </w:t>
      </w:r>
      <w:r w:rsidRPr="00093331">
        <w:rPr>
          <w:rFonts w:ascii="Times New Roman" w:eastAsia="Times New Roman" w:hAnsi="Times New Roman" w:cs="Times New Roman"/>
          <w:u w:val="single"/>
        </w:rPr>
        <w:t>https://doi.org/10.17509/e.v24i1.79930</w:t>
      </w:r>
    </w:p>
    <w:p w14:paraId="0C0F6F16"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Creswell JW, Creswell JD. </w:t>
      </w:r>
      <w:r w:rsidRPr="00093331">
        <w:rPr>
          <w:rFonts w:ascii="Times New Roman" w:hAnsi="Times New Roman" w:cs="Times New Roman"/>
          <w:i/>
          <w:iCs/>
        </w:rPr>
        <w:t xml:space="preserve">Research design: Qualitative, quantitative, and mixed methods </w:t>
      </w:r>
      <w:proofErr w:type="gramStart"/>
      <w:r w:rsidRPr="00093331">
        <w:rPr>
          <w:rFonts w:ascii="Times New Roman" w:hAnsi="Times New Roman" w:cs="Times New Roman"/>
          <w:i/>
          <w:iCs/>
        </w:rPr>
        <w:t>approaches</w:t>
      </w:r>
      <w:proofErr w:type="gramEnd"/>
      <w:r w:rsidRPr="00093331">
        <w:rPr>
          <w:rFonts w:ascii="Times New Roman" w:hAnsi="Times New Roman" w:cs="Times New Roman"/>
        </w:rPr>
        <w:t xml:space="preserve"> (5th ed.). Thousand Oaks, CA: SAGE; 2021.</w:t>
      </w:r>
    </w:p>
    <w:p w14:paraId="4725680C"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Johnson RB, Onwuegbuzie AJ, Turner LA. Toward a definition of mixed methods research. </w:t>
      </w:r>
      <w:r w:rsidRPr="00093331">
        <w:rPr>
          <w:rFonts w:ascii="Times New Roman" w:hAnsi="Times New Roman" w:cs="Times New Roman"/>
          <w:i/>
          <w:iCs/>
        </w:rPr>
        <w:t>Journal of Mixed Methods Research</w:t>
      </w:r>
      <w:r w:rsidRPr="00093331">
        <w:rPr>
          <w:rFonts w:ascii="Times New Roman" w:hAnsi="Times New Roman" w:cs="Times New Roman"/>
        </w:rPr>
        <w:t xml:space="preserve">. 2020;14(1):1–13. </w:t>
      </w:r>
      <w:hyperlink r:id="rId20" w:history="1">
        <w:r w:rsidRPr="00093331">
          <w:rPr>
            <w:rFonts w:ascii="Times New Roman" w:hAnsi="Times New Roman" w:cs="Times New Roman"/>
            <w:u w:val="single"/>
          </w:rPr>
          <w:t>https://doi.org/10.1177/1558689819853299</w:t>
        </w:r>
      </w:hyperlink>
    </w:p>
    <w:p w14:paraId="01157206" w14:textId="77777777" w:rsidR="00093331" w:rsidRDefault="00B21AC4" w:rsidP="00093331">
      <w:pPr>
        <w:pStyle w:val="NoSpacing"/>
        <w:ind w:left="426" w:hanging="426"/>
        <w:jc w:val="both"/>
        <w:rPr>
          <w:rFonts w:ascii="Times New Roman" w:hAnsi="Times New Roman" w:cs="Times New Roman"/>
        </w:rPr>
      </w:pPr>
      <w:proofErr w:type="spellStart"/>
      <w:r w:rsidRPr="00093331">
        <w:rPr>
          <w:rFonts w:ascii="Times New Roman" w:hAnsi="Times New Roman" w:cs="Times New Roman"/>
        </w:rPr>
        <w:t>Sugiyono</w:t>
      </w:r>
      <w:proofErr w:type="spellEnd"/>
      <w:r w:rsidRPr="00093331">
        <w:rPr>
          <w:rFonts w:ascii="Times New Roman" w:hAnsi="Times New Roman" w:cs="Times New Roman"/>
        </w:rPr>
        <w:t xml:space="preserve">. </w:t>
      </w:r>
      <w:r w:rsidRPr="00093331">
        <w:rPr>
          <w:rFonts w:ascii="Times New Roman" w:hAnsi="Times New Roman" w:cs="Times New Roman"/>
          <w:i/>
          <w:iCs/>
        </w:rPr>
        <w:t xml:space="preserve">Metode </w:t>
      </w:r>
      <w:proofErr w:type="spellStart"/>
      <w:r w:rsidRPr="00093331">
        <w:rPr>
          <w:rFonts w:ascii="Times New Roman" w:hAnsi="Times New Roman" w:cs="Times New Roman"/>
          <w:i/>
          <w:iCs/>
        </w:rPr>
        <w:t>penelitian</w:t>
      </w:r>
      <w:proofErr w:type="spellEnd"/>
      <w:r w:rsidRPr="00093331">
        <w:rPr>
          <w:rFonts w:ascii="Times New Roman" w:hAnsi="Times New Roman" w:cs="Times New Roman"/>
          <w:i/>
          <w:iCs/>
        </w:rPr>
        <w:t xml:space="preserve"> </w:t>
      </w:r>
      <w:proofErr w:type="spellStart"/>
      <w:r w:rsidRPr="00093331">
        <w:rPr>
          <w:rFonts w:ascii="Times New Roman" w:hAnsi="Times New Roman" w:cs="Times New Roman"/>
          <w:i/>
          <w:iCs/>
        </w:rPr>
        <w:t>pendidikan</w:t>
      </w:r>
      <w:proofErr w:type="spellEnd"/>
      <w:r w:rsidRPr="00093331">
        <w:rPr>
          <w:rFonts w:ascii="Times New Roman" w:hAnsi="Times New Roman" w:cs="Times New Roman"/>
          <w:i/>
          <w:iCs/>
        </w:rPr>
        <w:t xml:space="preserve">: </w:t>
      </w:r>
      <w:proofErr w:type="spellStart"/>
      <w:r w:rsidRPr="00093331">
        <w:rPr>
          <w:rFonts w:ascii="Times New Roman" w:hAnsi="Times New Roman" w:cs="Times New Roman"/>
          <w:i/>
          <w:iCs/>
        </w:rPr>
        <w:t>Pendekatan</w:t>
      </w:r>
      <w:proofErr w:type="spellEnd"/>
      <w:r w:rsidRPr="00093331">
        <w:rPr>
          <w:rFonts w:ascii="Times New Roman" w:hAnsi="Times New Roman" w:cs="Times New Roman"/>
          <w:i/>
          <w:iCs/>
        </w:rPr>
        <w:t xml:space="preserve"> </w:t>
      </w:r>
      <w:proofErr w:type="spellStart"/>
      <w:r w:rsidRPr="00093331">
        <w:rPr>
          <w:rFonts w:ascii="Times New Roman" w:hAnsi="Times New Roman" w:cs="Times New Roman"/>
          <w:i/>
          <w:iCs/>
        </w:rPr>
        <w:t>kuantitatif</w:t>
      </w:r>
      <w:proofErr w:type="spellEnd"/>
      <w:r w:rsidRPr="00093331">
        <w:rPr>
          <w:rFonts w:ascii="Times New Roman" w:hAnsi="Times New Roman" w:cs="Times New Roman"/>
          <w:i/>
          <w:iCs/>
        </w:rPr>
        <w:t xml:space="preserve">, </w:t>
      </w:r>
      <w:proofErr w:type="spellStart"/>
      <w:r w:rsidRPr="00093331">
        <w:rPr>
          <w:rFonts w:ascii="Times New Roman" w:hAnsi="Times New Roman" w:cs="Times New Roman"/>
          <w:i/>
          <w:iCs/>
        </w:rPr>
        <w:t>kualitatif</w:t>
      </w:r>
      <w:proofErr w:type="spellEnd"/>
      <w:r w:rsidRPr="00093331">
        <w:rPr>
          <w:rFonts w:ascii="Times New Roman" w:hAnsi="Times New Roman" w:cs="Times New Roman"/>
          <w:i/>
          <w:iCs/>
        </w:rPr>
        <w:t>, dan R&amp;D</w:t>
      </w:r>
      <w:r w:rsidRPr="00093331">
        <w:rPr>
          <w:rFonts w:ascii="Times New Roman" w:hAnsi="Times New Roman" w:cs="Times New Roman"/>
        </w:rPr>
        <w:t xml:space="preserve"> (</w:t>
      </w:r>
      <w:proofErr w:type="spellStart"/>
      <w:r w:rsidRPr="00093331">
        <w:rPr>
          <w:rFonts w:ascii="Times New Roman" w:hAnsi="Times New Roman" w:cs="Times New Roman"/>
        </w:rPr>
        <w:t>Alfabeta</w:t>
      </w:r>
      <w:proofErr w:type="spellEnd"/>
      <w:r w:rsidRPr="00093331">
        <w:rPr>
          <w:rFonts w:ascii="Times New Roman" w:hAnsi="Times New Roman" w:cs="Times New Roman"/>
        </w:rPr>
        <w:t xml:space="preserve"> edition). </w:t>
      </w:r>
    </w:p>
    <w:p w14:paraId="2EC4059B" w14:textId="77777777" w:rsidR="00B21AC4" w:rsidRPr="00093331" w:rsidRDefault="00B21AC4" w:rsidP="00093331">
      <w:pPr>
        <w:pStyle w:val="NoSpacing"/>
        <w:ind w:left="426"/>
        <w:jc w:val="both"/>
        <w:rPr>
          <w:rFonts w:ascii="Times New Roman" w:hAnsi="Times New Roman" w:cs="Times New Roman"/>
        </w:rPr>
      </w:pPr>
      <w:r w:rsidRPr="00093331">
        <w:rPr>
          <w:rFonts w:ascii="Times New Roman" w:hAnsi="Times New Roman" w:cs="Times New Roman"/>
        </w:rPr>
        <w:t xml:space="preserve">Bandung: </w:t>
      </w:r>
      <w:proofErr w:type="spellStart"/>
      <w:r w:rsidRPr="00093331">
        <w:rPr>
          <w:rFonts w:ascii="Times New Roman" w:hAnsi="Times New Roman" w:cs="Times New Roman"/>
        </w:rPr>
        <w:t>Alfabeta</w:t>
      </w:r>
      <w:proofErr w:type="spellEnd"/>
      <w:r w:rsidRPr="00093331">
        <w:rPr>
          <w:rFonts w:ascii="Times New Roman" w:hAnsi="Times New Roman" w:cs="Times New Roman"/>
        </w:rPr>
        <w:t>; 2021.</w:t>
      </w:r>
    </w:p>
    <w:p w14:paraId="3117D258"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Likert R. A technique for the measurement of attitudes. </w:t>
      </w:r>
      <w:r w:rsidRPr="00093331">
        <w:rPr>
          <w:rFonts w:ascii="Times New Roman" w:hAnsi="Times New Roman" w:cs="Times New Roman"/>
          <w:i/>
          <w:iCs/>
        </w:rPr>
        <w:t>Archives of Psychology</w:t>
      </w:r>
      <w:r w:rsidRPr="00093331">
        <w:rPr>
          <w:rFonts w:ascii="Times New Roman" w:hAnsi="Times New Roman" w:cs="Times New Roman"/>
        </w:rPr>
        <w:t xml:space="preserve">. </w:t>
      </w:r>
      <w:proofErr w:type="gramStart"/>
      <w:r w:rsidRPr="00093331">
        <w:rPr>
          <w:rFonts w:ascii="Times New Roman" w:hAnsi="Times New Roman" w:cs="Times New Roman"/>
        </w:rPr>
        <w:t>2020;140:1</w:t>
      </w:r>
      <w:proofErr w:type="gramEnd"/>
      <w:r w:rsidRPr="00093331">
        <w:rPr>
          <w:rFonts w:ascii="Times New Roman" w:hAnsi="Times New Roman" w:cs="Times New Roman"/>
        </w:rPr>
        <w:t>–55.</w:t>
      </w:r>
    </w:p>
    <w:p w14:paraId="79ED4070"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Kvale S, Brinkmann S. </w:t>
      </w:r>
      <w:proofErr w:type="spellStart"/>
      <w:r w:rsidRPr="00093331">
        <w:rPr>
          <w:rFonts w:ascii="Times New Roman" w:hAnsi="Times New Roman" w:cs="Times New Roman"/>
          <w:i/>
          <w:iCs/>
        </w:rPr>
        <w:t>InterViews</w:t>
      </w:r>
      <w:proofErr w:type="spellEnd"/>
      <w:r w:rsidRPr="00093331">
        <w:rPr>
          <w:rFonts w:ascii="Times New Roman" w:hAnsi="Times New Roman" w:cs="Times New Roman"/>
          <w:i/>
          <w:iCs/>
        </w:rPr>
        <w:t>: Learning the craft of qualitative research interviewing</w:t>
      </w:r>
      <w:r w:rsidRPr="00093331">
        <w:rPr>
          <w:rFonts w:ascii="Times New Roman" w:hAnsi="Times New Roman" w:cs="Times New Roman"/>
        </w:rPr>
        <w:t xml:space="preserve"> (3rd ed.). Thousand Oaks, CA: SAGE; 2021.</w:t>
      </w:r>
    </w:p>
    <w:p w14:paraId="1DCDEF4E"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Patton MQ. </w:t>
      </w:r>
      <w:r w:rsidRPr="00093331">
        <w:rPr>
          <w:rFonts w:ascii="Times New Roman" w:hAnsi="Times New Roman" w:cs="Times New Roman"/>
          <w:i/>
          <w:iCs/>
        </w:rPr>
        <w:t>Qualitative research &amp; evaluation methods</w:t>
      </w:r>
      <w:r w:rsidRPr="00093331">
        <w:rPr>
          <w:rFonts w:ascii="Times New Roman" w:hAnsi="Times New Roman" w:cs="Times New Roman"/>
        </w:rPr>
        <w:t xml:space="preserve"> (4th ed.). Thousand Oaks, CA: SAGE; 2020.</w:t>
      </w:r>
    </w:p>
    <w:p w14:paraId="006240B5"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Yin RK. </w:t>
      </w:r>
      <w:r w:rsidRPr="00093331">
        <w:rPr>
          <w:rFonts w:ascii="Times New Roman" w:hAnsi="Times New Roman" w:cs="Times New Roman"/>
          <w:i/>
          <w:iCs/>
        </w:rPr>
        <w:t>Case study research and applications: Design and methods</w:t>
      </w:r>
      <w:r w:rsidRPr="00093331">
        <w:rPr>
          <w:rFonts w:ascii="Times New Roman" w:hAnsi="Times New Roman" w:cs="Times New Roman"/>
        </w:rPr>
        <w:t xml:space="preserve"> (6th ed.). Thousand Oaks, CA: SAGE; 2022.</w:t>
      </w:r>
    </w:p>
    <w:p w14:paraId="54590A2A" w14:textId="77777777" w:rsidR="00B21AC4" w:rsidRPr="00093331" w:rsidRDefault="00B21AC4" w:rsidP="00093331">
      <w:pPr>
        <w:pStyle w:val="NoSpacing"/>
        <w:ind w:left="426" w:hanging="426"/>
        <w:jc w:val="both"/>
        <w:rPr>
          <w:rFonts w:ascii="Times New Roman" w:hAnsi="Times New Roman" w:cs="Times New Roman"/>
        </w:rPr>
      </w:pPr>
      <w:r w:rsidRPr="00093331">
        <w:rPr>
          <w:rFonts w:ascii="Times New Roman" w:hAnsi="Times New Roman" w:cs="Times New Roman"/>
        </w:rPr>
        <w:t xml:space="preserve">Field A. </w:t>
      </w:r>
      <w:r w:rsidRPr="00093331">
        <w:rPr>
          <w:rFonts w:ascii="Times New Roman" w:hAnsi="Times New Roman" w:cs="Times New Roman"/>
          <w:i/>
          <w:iCs/>
        </w:rPr>
        <w:t>Discovering statistics using IBM SPSS statistics</w:t>
      </w:r>
      <w:r w:rsidRPr="00093331">
        <w:rPr>
          <w:rFonts w:ascii="Times New Roman" w:hAnsi="Times New Roman" w:cs="Times New Roman"/>
        </w:rPr>
        <w:t xml:space="preserve"> (5th ed.). London: SAGE; 2020.</w:t>
      </w:r>
    </w:p>
    <w:p w14:paraId="76E7BFC1" w14:textId="77777777" w:rsidR="00093331" w:rsidRDefault="00B21AC4" w:rsidP="00093331">
      <w:pPr>
        <w:pStyle w:val="NoSpacing"/>
        <w:ind w:left="426" w:hanging="426"/>
        <w:jc w:val="both"/>
        <w:rPr>
          <w:rFonts w:ascii="Times New Roman" w:hAnsi="Times New Roman" w:cs="Times New Roman"/>
        </w:rPr>
        <w:sectPr w:rsidR="00093331" w:rsidSect="00093331">
          <w:type w:val="continuous"/>
          <w:pgSz w:w="11907" w:h="16839" w:code="9"/>
          <w:pgMar w:top="1701" w:right="1701" w:bottom="1701" w:left="2274" w:header="720" w:footer="720" w:gutter="0"/>
          <w:cols w:num="2" w:space="454"/>
          <w:docGrid w:linePitch="360"/>
        </w:sectPr>
      </w:pPr>
      <w:r w:rsidRPr="00093331">
        <w:rPr>
          <w:rFonts w:ascii="Times New Roman" w:hAnsi="Times New Roman" w:cs="Times New Roman"/>
        </w:rPr>
        <w:t>Braun V, Clarke V. Thematic analysis: A practical guide. London: SAGE; 2021.</w:t>
      </w:r>
    </w:p>
    <w:p w14:paraId="33B436D1" w14:textId="77777777" w:rsidR="00B21AC4" w:rsidRPr="00093331" w:rsidRDefault="00B21AC4" w:rsidP="00093331">
      <w:pPr>
        <w:pStyle w:val="NoSpacing"/>
        <w:ind w:left="426" w:hanging="426"/>
        <w:jc w:val="both"/>
        <w:rPr>
          <w:rFonts w:ascii="Times New Roman" w:hAnsi="Times New Roman" w:cs="Times New Roman"/>
        </w:rPr>
      </w:pPr>
    </w:p>
    <w:p w14:paraId="23A7B264" w14:textId="77777777" w:rsidR="005E0B2D" w:rsidRPr="00093331" w:rsidRDefault="005E0B2D" w:rsidP="00093331">
      <w:pPr>
        <w:spacing w:after="0" w:line="240" w:lineRule="auto"/>
        <w:rPr>
          <w:rFonts w:ascii="Times New Roman" w:eastAsia="Times New Roman" w:hAnsi="Times New Roman" w:cs="Times New Roman"/>
        </w:rPr>
      </w:pPr>
    </w:p>
    <w:sectPr w:rsidR="005E0B2D" w:rsidRPr="00093331" w:rsidSect="00093331">
      <w:type w:val="continuous"/>
      <w:pgSz w:w="11907" w:h="16839" w:code="9"/>
      <w:pgMar w:top="1701" w:right="1701" w:bottom="1701" w:left="2274"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2DD6" w14:textId="77777777" w:rsidR="001850B6" w:rsidRDefault="001850B6" w:rsidP="00093331">
      <w:pPr>
        <w:spacing w:after="0" w:line="240" w:lineRule="auto"/>
      </w:pPr>
      <w:r>
        <w:separator/>
      </w:r>
    </w:p>
  </w:endnote>
  <w:endnote w:type="continuationSeparator" w:id="0">
    <w:p w14:paraId="52A7BFD2" w14:textId="77777777" w:rsidR="001850B6" w:rsidRDefault="001850B6" w:rsidP="0009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0674" w14:textId="77777777" w:rsidR="001850B6" w:rsidRDefault="001850B6" w:rsidP="00093331">
      <w:pPr>
        <w:spacing w:after="0" w:line="240" w:lineRule="auto"/>
      </w:pPr>
      <w:r>
        <w:separator/>
      </w:r>
    </w:p>
  </w:footnote>
  <w:footnote w:type="continuationSeparator" w:id="0">
    <w:p w14:paraId="26920D13" w14:textId="77777777" w:rsidR="001850B6" w:rsidRDefault="001850B6" w:rsidP="0009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B521" w14:textId="77777777" w:rsidR="00093331" w:rsidRPr="00093331" w:rsidRDefault="00093331" w:rsidP="00093331">
    <w:pPr>
      <w:pStyle w:val="Header"/>
      <w:tabs>
        <w:tab w:val="left" w:pos="5387"/>
      </w:tabs>
      <w:rPr>
        <w:rFonts w:ascii="Times New Roman" w:hAnsi="Times New Roman" w:cs="Times New Roman"/>
        <w:iCs/>
        <w:lang w:val="id-ID"/>
      </w:rPr>
    </w:pPr>
    <w:r w:rsidRPr="00093331">
      <w:rPr>
        <w:rFonts w:ascii="Times New Roman" w:hAnsi="Times New Roman" w:cs="Times New Roman"/>
        <w:b/>
        <w:lang w:val="id-ID"/>
      </w:rPr>
      <w:t>Journal of Science and Social Research</w:t>
    </w:r>
    <w:r w:rsidRPr="00093331">
      <w:rPr>
        <w:rFonts w:ascii="Times New Roman" w:hAnsi="Times New Roman" w:cs="Times New Roman"/>
        <w:iCs/>
        <w:lang w:val="id-ID"/>
      </w:rPr>
      <w:t xml:space="preserve">                         </w:t>
    </w:r>
    <w:r w:rsidRPr="00093331">
      <w:rPr>
        <w:rFonts w:ascii="Times New Roman" w:hAnsi="Times New Roman" w:cs="Times New Roman"/>
        <w:iCs/>
        <w:lang w:val="id-ID"/>
      </w:rPr>
      <w:tab/>
    </w:r>
    <w:r w:rsidRPr="00093331">
      <w:rPr>
        <w:rFonts w:ascii="Times New Roman" w:hAnsi="Times New Roman" w:cs="Times New Roman"/>
        <w:iCs/>
      </w:rPr>
      <w:t xml:space="preserve">ISSN </w:t>
    </w:r>
    <w:r w:rsidRPr="00093331">
      <w:rPr>
        <w:rFonts w:ascii="Times New Roman" w:hAnsi="Times New Roman" w:cs="Times New Roman"/>
        <w:iCs/>
        <w:lang w:val="id-ID"/>
      </w:rPr>
      <w:t>2615 – 4307  (Print)</w:t>
    </w:r>
  </w:p>
  <w:p w14:paraId="6E0063B0" w14:textId="77777777" w:rsidR="00093331" w:rsidRPr="00093331" w:rsidRDefault="00093331" w:rsidP="00093331">
    <w:pPr>
      <w:pStyle w:val="Header"/>
      <w:tabs>
        <w:tab w:val="left" w:pos="5387"/>
      </w:tabs>
      <w:rPr>
        <w:rFonts w:ascii="Times New Roman" w:hAnsi="Times New Roman" w:cs="Times New Roman"/>
        <w:lang w:val="id-ID"/>
      </w:rPr>
    </w:pPr>
    <w:r w:rsidRPr="00093331">
      <w:rPr>
        <w:rFonts w:ascii="Times New Roman" w:hAnsi="Times New Roman" w:cs="Times New Roman"/>
      </w:rPr>
      <w:t xml:space="preserve">Nov </w:t>
    </w:r>
    <w:r w:rsidRPr="00093331">
      <w:rPr>
        <w:rFonts w:ascii="Times New Roman" w:hAnsi="Times New Roman" w:cs="Times New Roman"/>
        <w:lang w:val="id-ID"/>
      </w:rPr>
      <w:t>20</w:t>
    </w:r>
    <w:r w:rsidRPr="00093331">
      <w:rPr>
        <w:rFonts w:ascii="Times New Roman" w:hAnsi="Times New Roman" w:cs="Times New Roman"/>
      </w:rPr>
      <w:t>25</w:t>
    </w:r>
    <w:r w:rsidRPr="00093331">
      <w:rPr>
        <w:rFonts w:ascii="Times New Roman" w:hAnsi="Times New Roman" w:cs="Times New Roman"/>
        <w:lang w:val="id-ID"/>
      </w:rPr>
      <w:t xml:space="preserve">, </w:t>
    </w:r>
    <w:r w:rsidRPr="00093331">
      <w:rPr>
        <w:rFonts w:ascii="Times New Roman" w:hAnsi="Times New Roman" w:cs="Times New Roman"/>
      </w:rPr>
      <w:t>VIII</w:t>
    </w:r>
    <w:r w:rsidRPr="00093331">
      <w:rPr>
        <w:rFonts w:ascii="Times New Roman" w:hAnsi="Times New Roman" w:cs="Times New Roman"/>
        <w:lang w:val="id-ID"/>
      </w:rPr>
      <w:t xml:space="preserve"> (</w:t>
    </w:r>
    <w:r w:rsidRPr="00093331">
      <w:rPr>
        <w:rFonts w:ascii="Times New Roman" w:hAnsi="Times New Roman" w:cs="Times New Roman"/>
      </w:rPr>
      <w:t>4</w:t>
    </w:r>
    <w:r w:rsidRPr="00093331">
      <w:rPr>
        <w:rFonts w:ascii="Times New Roman" w:hAnsi="Times New Roman" w:cs="Times New Roman"/>
        <w:lang w:val="id-ID"/>
      </w:rPr>
      <w:t xml:space="preserve">): </w:t>
    </w:r>
    <w:r w:rsidRPr="00093331">
      <w:rPr>
        <w:rFonts w:ascii="Times New Roman" w:hAnsi="Times New Roman" w:cs="Times New Roman"/>
      </w:rPr>
      <w:t>268</w:t>
    </w:r>
    <w:r w:rsidRPr="00093331">
      <w:rPr>
        <w:rFonts w:ascii="Times New Roman" w:hAnsi="Times New Roman" w:cs="Times New Roman"/>
        <w:lang w:val="id-ID"/>
      </w:rPr>
      <w:t xml:space="preserve"> – </w:t>
    </w:r>
    <w:r w:rsidRPr="00093331">
      <w:rPr>
        <w:rFonts w:ascii="Times New Roman" w:hAnsi="Times New Roman" w:cs="Times New Roman"/>
      </w:rPr>
      <w:t>275</w:t>
    </w:r>
    <w:r w:rsidRPr="00093331">
      <w:rPr>
        <w:rFonts w:ascii="Times New Roman" w:hAnsi="Times New Roman" w:cs="Times New Roman"/>
        <w:lang w:val="id-ID"/>
      </w:rPr>
      <w:t xml:space="preserve">                </w:t>
    </w:r>
    <w:r w:rsidRPr="00093331">
      <w:rPr>
        <w:rFonts w:ascii="Times New Roman" w:hAnsi="Times New Roman" w:cs="Times New Roman"/>
        <w:lang w:val="id-ID"/>
      </w:rPr>
      <w:tab/>
    </w:r>
    <w:r w:rsidRPr="00093331">
      <w:rPr>
        <w:rFonts w:ascii="Times New Roman" w:hAnsi="Times New Roman" w:cs="Times New Roman"/>
        <w:lang w:val="id-ID"/>
      </w:rPr>
      <w:tab/>
      <w:t xml:space="preserve">ISSN 2615 – </w:t>
    </w:r>
    <w:proofErr w:type="gramStart"/>
    <w:r w:rsidRPr="00093331">
      <w:rPr>
        <w:rFonts w:ascii="Times New Roman" w:hAnsi="Times New Roman" w:cs="Times New Roman"/>
        <w:lang w:val="id-ID"/>
      </w:rPr>
      <w:t>3262  (</w:t>
    </w:r>
    <w:proofErr w:type="gramEnd"/>
    <w:r w:rsidRPr="00093331">
      <w:rPr>
        <w:rFonts w:ascii="Times New Roman" w:hAnsi="Times New Roman" w:cs="Times New Roman"/>
        <w:lang w:val="id-ID"/>
      </w:rPr>
      <w:t>Online)</w:t>
    </w:r>
  </w:p>
  <w:p w14:paraId="1FFD59B1" w14:textId="77777777" w:rsidR="00093331" w:rsidRPr="00093331" w:rsidRDefault="00093331" w:rsidP="00093331">
    <w:pPr>
      <w:pStyle w:val="Header"/>
      <w:tabs>
        <w:tab w:val="right" w:pos="7938"/>
      </w:tabs>
      <w:rPr>
        <w:rFonts w:ascii="Times New Roman" w:hAnsi="Times New Roman" w:cs="Times New Roman"/>
        <w:lang w:val="id-ID"/>
      </w:rPr>
    </w:pPr>
    <w:r w:rsidRPr="00093331">
      <w:rPr>
        <w:rFonts w:ascii="Times New Roman" w:hAnsi="Times New Roman" w:cs="Times New Roman"/>
        <w:lang w:val="id-ID"/>
      </w:rPr>
      <w:t>Available online at http://jurnal.goretanpena.com/index.php/JSSR</w:t>
    </w:r>
  </w:p>
  <w:p w14:paraId="55668D6D" w14:textId="77777777" w:rsidR="00093331" w:rsidRPr="00093331" w:rsidRDefault="00093331">
    <w:pPr>
      <w:pStyle w:val="Header"/>
      <w:rPr>
        <w:rFonts w:ascii="Times New Roman" w:hAnsi="Times New Roman" w:cs="Times New Roman"/>
      </w:rPr>
    </w:pPr>
    <w:r w:rsidRPr="00093331">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6760D9D6" wp14:editId="0991CB86">
              <wp:simplePos x="0" y="0"/>
              <wp:positionH relativeFrom="column">
                <wp:posOffset>5080</wp:posOffset>
              </wp:positionH>
              <wp:positionV relativeFrom="paragraph">
                <wp:posOffset>73659</wp:posOffset>
              </wp:positionV>
              <wp:extent cx="50317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96B8A6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5.8pt" to="396.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" strokeweight="1pt">
              <v:stroke linestyle="thinThin"/>
              <o:lock v:ext="edit" shapetype="f"/>
            </v:line>
          </w:pict>
        </mc:Fallback>
      </mc:AlternateContent>
    </w:r>
    <w:r w:rsidRPr="00093331">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393992EB" wp14:editId="70C626E5">
              <wp:simplePos x="0" y="0"/>
              <wp:positionH relativeFrom="column">
                <wp:posOffset>1270</wp:posOffset>
              </wp:positionH>
              <wp:positionV relativeFrom="paragraph">
                <wp:posOffset>52704</wp:posOffset>
              </wp:positionV>
              <wp:extent cx="50317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D40D87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4.15pt" to="39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" strokeweight="1pt">
              <v:stroke linestyle="thinThin"/>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7ED"/>
    <w:multiLevelType w:val="multilevel"/>
    <w:tmpl w:val="07D859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84ED8"/>
    <w:multiLevelType w:val="multilevel"/>
    <w:tmpl w:val="F0C0AE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4709"/>
    <w:multiLevelType w:val="multilevel"/>
    <w:tmpl w:val="F0C0AE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3AE0"/>
    <w:multiLevelType w:val="hybridMultilevel"/>
    <w:tmpl w:val="BE84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3601B"/>
    <w:multiLevelType w:val="hybridMultilevel"/>
    <w:tmpl w:val="B0CC1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80309"/>
    <w:multiLevelType w:val="multilevel"/>
    <w:tmpl w:val="51A8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86455"/>
    <w:multiLevelType w:val="hybridMultilevel"/>
    <w:tmpl w:val="D152D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B289A"/>
    <w:multiLevelType w:val="hybridMultilevel"/>
    <w:tmpl w:val="92CE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9352B"/>
    <w:multiLevelType w:val="multilevel"/>
    <w:tmpl w:val="02EA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A3EF1"/>
    <w:multiLevelType w:val="multilevel"/>
    <w:tmpl w:val="B144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548B2"/>
    <w:multiLevelType w:val="multilevel"/>
    <w:tmpl w:val="1BF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11837"/>
    <w:multiLevelType w:val="hybridMultilevel"/>
    <w:tmpl w:val="4BF0B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61F06"/>
    <w:multiLevelType w:val="multilevel"/>
    <w:tmpl w:val="D9C8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758A2"/>
    <w:multiLevelType w:val="hybridMultilevel"/>
    <w:tmpl w:val="15C6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F1171"/>
    <w:multiLevelType w:val="multilevel"/>
    <w:tmpl w:val="B002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66A46"/>
    <w:multiLevelType w:val="multilevel"/>
    <w:tmpl w:val="F0C0AE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64EE5"/>
    <w:multiLevelType w:val="hybridMultilevel"/>
    <w:tmpl w:val="EB56D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152029"/>
    <w:multiLevelType w:val="multilevel"/>
    <w:tmpl w:val="E25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6F647C"/>
    <w:multiLevelType w:val="multilevel"/>
    <w:tmpl w:val="468C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C1AA2"/>
    <w:multiLevelType w:val="multilevel"/>
    <w:tmpl w:val="C5FC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3A73A2"/>
    <w:multiLevelType w:val="hybridMultilevel"/>
    <w:tmpl w:val="DADEE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B4AD3"/>
    <w:multiLevelType w:val="hybridMultilevel"/>
    <w:tmpl w:val="AF2C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90FC2"/>
    <w:multiLevelType w:val="multilevel"/>
    <w:tmpl w:val="923C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12E9C"/>
    <w:multiLevelType w:val="multilevel"/>
    <w:tmpl w:val="BC4C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D37E65"/>
    <w:multiLevelType w:val="hybridMultilevel"/>
    <w:tmpl w:val="6C5452B8"/>
    <w:lvl w:ilvl="0" w:tplc="C2B07C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06760E"/>
    <w:multiLevelType w:val="hybridMultilevel"/>
    <w:tmpl w:val="9256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96E42"/>
    <w:multiLevelType w:val="hybridMultilevel"/>
    <w:tmpl w:val="0C9A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209D3"/>
    <w:multiLevelType w:val="multilevel"/>
    <w:tmpl w:val="2CFE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882810">
    <w:abstractNumId w:val="8"/>
  </w:num>
  <w:num w:numId="2" w16cid:durableId="1254818884">
    <w:abstractNumId w:val="14"/>
  </w:num>
  <w:num w:numId="3" w16cid:durableId="11807683">
    <w:abstractNumId w:val="27"/>
  </w:num>
  <w:num w:numId="4" w16cid:durableId="1542397892">
    <w:abstractNumId w:val="18"/>
  </w:num>
  <w:num w:numId="5" w16cid:durableId="924190656">
    <w:abstractNumId w:val="22"/>
  </w:num>
  <w:num w:numId="6" w16cid:durableId="1458530600">
    <w:abstractNumId w:val="23"/>
  </w:num>
  <w:num w:numId="7" w16cid:durableId="1839538135">
    <w:abstractNumId w:val="5"/>
  </w:num>
  <w:num w:numId="8" w16cid:durableId="918252890">
    <w:abstractNumId w:val="19"/>
  </w:num>
  <w:num w:numId="9" w16cid:durableId="776559961">
    <w:abstractNumId w:val="17"/>
  </w:num>
  <w:num w:numId="10" w16cid:durableId="2081710347">
    <w:abstractNumId w:val="9"/>
  </w:num>
  <w:num w:numId="11" w16cid:durableId="14768829">
    <w:abstractNumId w:val="0"/>
  </w:num>
  <w:num w:numId="12" w16cid:durableId="988947802">
    <w:abstractNumId w:val="12"/>
  </w:num>
  <w:num w:numId="13" w16cid:durableId="915940704">
    <w:abstractNumId w:val="10"/>
  </w:num>
  <w:num w:numId="14" w16cid:durableId="339697534">
    <w:abstractNumId w:val="15"/>
  </w:num>
  <w:num w:numId="15" w16cid:durableId="1705212064">
    <w:abstractNumId w:val="1"/>
  </w:num>
  <w:num w:numId="16" w16cid:durableId="835152422">
    <w:abstractNumId w:val="2"/>
  </w:num>
  <w:num w:numId="17" w16cid:durableId="206458210">
    <w:abstractNumId w:val="20"/>
  </w:num>
  <w:num w:numId="18" w16cid:durableId="2104954489">
    <w:abstractNumId w:val="21"/>
  </w:num>
  <w:num w:numId="19" w16cid:durableId="160586036">
    <w:abstractNumId w:val="7"/>
  </w:num>
  <w:num w:numId="20" w16cid:durableId="2084594695">
    <w:abstractNumId w:val="3"/>
  </w:num>
  <w:num w:numId="21" w16cid:durableId="1760297507">
    <w:abstractNumId w:val="13"/>
  </w:num>
  <w:num w:numId="22" w16cid:durableId="158928084">
    <w:abstractNumId w:val="25"/>
  </w:num>
  <w:num w:numId="23" w16cid:durableId="1762026387">
    <w:abstractNumId w:val="11"/>
  </w:num>
  <w:num w:numId="24" w16cid:durableId="205068829">
    <w:abstractNumId w:val="6"/>
  </w:num>
  <w:num w:numId="25" w16cid:durableId="1044522593">
    <w:abstractNumId w:val="4"/>
  </w:num>
  <w:num w:numId="26" w16cid:durableId="937370333">
    <w:abstractNumId w:val="16"/>
  </w:num>
  <w:num w:numId="27" w16cid:durableId="1270165326">
    <w:abstractNumId w:val="24"/>
  </w:num>
  <w:num w:numId="28" w16cid:durableId="9384101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0D"/>
    <w:rsid w:val="00006CBA"/>
    <w:rsid w:val="000879DC"/>
    <w:rsid w:val="00093331"/>
    <w:rsid w:val="000E10F0"/>
    <w:rsid w:val="000F440C"/>
    <w:rsid w:val="000F6F9F"/>
    <w:rsid w:val="00131C59"/>
    <w:rsid w:val="0014701D"/>
    <w:rsid w:val="001850B6"/>
    <w:rsid w:val="00191B21"/>
    <w:rsid w:val="00193BED"/>
    <w:rsid w:val="001F5ED3"/>
    <w:rsid w:val="0038796A"/>
    <w:rsid w:val="003B6B1C"/>
    <w:rsid w:val="003E6A6E"/>
    <w:rsid w:val="00412F78"/>
    <w:rsid w:val="00420C31"/>
    <w:rsid w:val="00443E97"/>
    <w:rsid w:val="004A0E12"/>
    <w:rsid w:val="005C363B"/>
    <w:rsid w:val="005E0B2D"/>
    <w:rsid w:val="006051CD"/>
    <w:rsid w:val="00683C72"/>
    <w:rsid w:val="006C5457"/>
    <w:rsid w:val="008876E8"/>
    <w:rsid w:val="009921B0"/>
    <w:rsid w:val="00A31F68"/>
    <w:rsid w:val="00A82B0D"/>
    <w:rsid w:val="00B21AC4"/>
    <w:rsid w:val="00C62E67"/>
    <w:rsid w:val="00C86E22"/>
    <w:rsid w:val="00D10067"/>
    <w:rsid w:val="00D45939"/>
    <w:rsid w:val="00D532C5"/>
    <w:rsid w:val="00D5493F"/>
    <w:rsid w:val="00DE6467"/>
    <w:rsid w:val="00E0385E"/>
    <w:rsid w:val="00E41E82"/>
    <w:rsid w:val="00E57DB0"/>
    <w:rsid w:val="00ED1E8B"/>
    <w:rsid w:val="00F6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4F5E"/>
  <w15:docId w15:val="{FADD002C-B1C7-4712-AF56-0A30872E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E22"/>
    <w:pPr>
      <w:spacing w:after="0" w:line="240" w:lineRule="auto"/>
    </w:pPr>
  </w:style>
  <w:style w:type="paragraph" w:styleId="ListParagraph">
    <w:name w:val="List Paragraph"/>
    <w:basedOn w:val="Normal"/>
    <w:uiPriority w:val="34"/>
    <w:qFormat/>
    <w:rsid w:val="00D10067"/>
    <w:pPr>
      <w:ind w:left="720"/>
      <w:contextualSpacing/>
    </w:pPr>
  </w:style>
  <w:style w:type="paragraph" w:styleId="NormalWeb">
    <w:name w:val="Normal (Web)"/>
    <w:basedOn w:val="Normal"/>
    <w:uiPriority w:val="99"/>
    <w:semiHidden/>
    <w:unhideWhenUsed/>
    <w:rsid w:val="00D532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9DC"/>
    <w:rPr>
      <w:color w:val="0563C1" w:themeColor="hyperlink"/>
      <w:u w:val="single"/>
    </w:rPr>
  </w:style>
  <w:style w:type="paragraph" w:styleId="Header">
    <w:name w:val="header"/>
    <w:basedOn w:val="Normal"/>
    <w:link w:val="HeaderChar"/>
    <w:uiPriority w:val="99"/>
    <w:unhideWhenUsed/>
    <w:rsid w:val="0009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31"/>
  </w:style>
  <w:style w:type="paragraph" w:styleId="Footer">
    <w:name w:val="footer"/>
    <w:basedOn w:val="Normal"/>
    <w:link w:val="FooterChar"/>
    <w:uiPriority w:val="99"/>
    <w:unhideWhenUsed/>
    <w:rsid w:val="0009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785">
      <w:bodyDiv w:val="1"/>
      <w:marLeft w:val="0"/>
      <w:marRight w:val="0"/>
      <w:marTop w:val="0"/>
      <w:marBottom w:val="0"/>
      <w:divBdr>
        <w:top w:val="none" w:sz="0" w:space="0" w:color="auto"/>
        <w:left w:val="none" w:sz="0" w:space="0" w:color="auto"/>
        <w:bottom w:val="none" w:sz="0" w:space="0" w:color="auto"/>
        <w:right w:val="none" w:sz="0" w:space="0" w:color="auto"/>
      </w:divBdr>
    </w:div>
    <w:div w:id="245500429">
      <w:bodyDiv w:val="1"/>
      <w:marLeft w:val="0"/>
      <w:marRight w:val="0"/>
      <w:marTop w:val="0"/>
      <w:marBottom w:val="0"/>
      <w:divBdr>
        <w:top w:val="none" w:sz="0" w:space="0" w:color="auto"/>
        <w:left w:val="none" w:sz="0" w:space="0" w:color="auto"/>
        <w:bottom w:val="none" w:sz="0" w:space="0" w:color="auto"/>
        <w:right w:val="none" w:sz="0" w:space="0" w:color="auto"/>
      </w:divBdr>
    </w:div>
    <w:div w:id="385222501">
      <w:bodyDiv w:val="1"/>
      <w:marLeft w:val="0"/>
      <w:marRight w:val="0"/>
      <w:marTop w:val="0"/>
      <w:marBottom w:val="0"/>
      <w:divBdr>
        <w:top w:val="none" w:sz="0" w:space="0" w:color="auto"/>
        <w:left w:val="none" w:sz="0" w:space="0" w:color="auto"/>
        <w:bottom w:val="none" w:sz="0" w:space="0" w:color="auto"/>
        <w:right w:val="none" w:sz="0" w:space="0" w:color="auto"/>
      </w:divBdr>
    </w:div>
    <w:div w:id="432095890">
      <w:bodyDiv w:val="1"/>
      <w:marLeft w:val="0"/>
      <w:marRight w:val="0"/>
      <w:marTop w:val="0"/>
      <w:marBottom w:val="0"/>
      <w:divBdr>
        <w:top w:val="none" w:sz="0" w:space="0" w:color="auto"/>
        <w:left w:val="none" w:sz="0" w:space="0" w:color="auto"/>
        <w:bottom w:val="none" w:sz="0" w:space="0" w:color="auto"/>
        <w:right w:val="none" w:sz="0" w:space="0" w:color="auto"/>
      </w:divBdr>
    </w:div>
    <w:div w:id="697200441">
      <w:bodyDiv w:val="1"/>
      <w:marLeft w:val="0"/>
      <w:marRight w:val="0"/>
      <w:marTop w:val="0"/>
      <w:marBottom w:val="0"/>
      <w:divBdr>
        <w:top w:val="none" w:sz="0" w:space="0" w:color="auto"/>
        <w:left w:val="none" w:sz="0" w:space="0" w:color="auto"/>
        <w:bottom w:val="none" w:sz="0" w:space="0" w:color="auto"/>
        <w:right w:val="none" w:sz="0" w:space="0" w:color="auto"/>
      </w:divBdr>
    </w:div>
    <w:div w:id="743263814">
      <w:bodyDiv w:val="1"/>
      <w:marLeft w:val="0"/>
      <w:marRight w:val="0"/>
      <w:marTop w:val="0"/>
      <w:marBottom w:val="0"/>
      <w:divBdr>
        <w:top w:val="none" w:sz="0" w:space="0" w:color="auto"/>
        <w:left w:val="none" w:sz="0" w:space="0" w:color="auto"/>
        <w:bottom w:val="none" w:sz="0" w:space="0" w:color="auto"/>
        <w:right w:val="none" w:sz="0" w:space="0" w:color="auto"/>
      </w:divBdr>
    </w:div>
    <w:div w:id="1097019240">
      <w:bodyDiv w:val="1"/>
      <w:marLeft w:val="0"/>
      <w:marRight w:val="0"/>
      <w:marTop w:val="0"/>
      <w:marBottom w:val="0"/>
      <w:divBdr>
        <w:top w:val="none" w:sz="0" w:space="0" w:color="auto"/>
        <w:left w:val="none" w:sz="0" w:space="0" w:color="auto"/>
        <w:bottom w:val="none" w:sz="0" w:space="0" w:color="auto"/>
        <w:right w:val="none" w:sz="0" w:space="0" w:color="auto"/>
      </w:divBdr>
    </w:div>
    <w:div w:id="1771968231">
      <w:bodyDiv w:val="1"/>
      <w:marLeft w:val="0"/>
      <w:marRight w:val="0"/>
      <w:marTop w:val="0"/>
      <w:marBottom w:val="0"/>
      <w:divBdr>
        <w:top w:val="none" w:sz="0" w:space="0" w:color="auto"/>
        <w:left w:val="none" w:sz="0" w:space="0" w:color="auto"/>
        <w:bottom w:val="none" w:sz="0" w:space="0" w:color="auto"/>
        <w:right w:val="none" w:sz="0" w:space="0" w:color="auto"/>
      </w:divBdr>
    </w:div>
    <w:div w:id="17899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xiv.org/abs/2006.13036" TargetMode="External"/><Relationship Id="rId18" Type="http://schemas.openxmlformats.org/officeDocument/2006/relationships/hyperlink" Target="https://doi.org/10.5815/ijmecs.2023.04.0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atya2neni@gmail.com" TargetMode="External"/><Relationship Id="rId12" Type="http://schemas.openxmlformats.org/officeDocument/2006/relationships/hyperlink" Target="https://doi.org/10.1088/1757-899X/830/4/042075" TargetMode="External"/><Relationship Id="rId17" Type="http://schemas.openxmlformats.org/officeDocument/2006/relationships/hyperlink" Target="https://doi.org/10.57255/jemast.v2i2.292" TargetMode="External"/><Relationship Id="rId2" Type="http://schemas.openxmlformats.org/officeDocument/2006/relationships/styles" Target="styles.xml"/><Relationship Id="rId16" Type="http://schemas.openxmlformats.org/officeDocument/2006/relationships/hyperlink" Target="https://doi.org/10.1088/1757-899X/830/2/022065" TargetMode="External"/><Relationship Id="rId20" Type="http://schemas.openxmlformats.org/officeDocument/2006/relationships/hyperlink" Target="https://doi.org/10.1177/15586898198532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73/emsj.8(1).2024.27" TargetMode="External"/><Relationship Id="rId5" Type="http://schemas.openxmlformats.org/officeDocument/2006/relationships/footnotes" Target="footnotes.xml"/><Relationship Id="rId15" Type="http://schemas.openxmlformats.org/officeDocument/2006/relationships/hyperlink" Target="https://doi.org/10.5815/ijmecs.2023.04.04" TargetMode="External"/><Relationship Id="rId10" Type="http://schemas.openxmlformats.org/officeDocument/2006/relationships/hyperlink" Target="https://doi.org/10.5815/ijmecs.2023.04.04" TargetMode="External"/><Relationship Id="rId19" Type="http://schemas.openxmlformats.org/officeDocument/2006/relationships/hyperlink" Target="https://doi.org/10.1088/1757-899X/830/4/042075" TargetMode="External"/><Relationship Id="rId4" Type="http://schemas.openxmlformats.org/officeDocument/2006/relationships/webSettings" Target="webSettings.xml"/><Relationship Id="rId9" Type="http://schemas.openxmlformats.org/officeDocument/2006/relationships/hyperlink" Target="https://doi.org/10.58414/SCIENTIFICTEMPER.2024.15.spl-2.24" TargetMode="External"/><Relationship Id="rId14" Type="http://schemas.openxmlformats.org/officeDocument/2006/relationships/hyperlink" Target="https://doi.org/10.29333/iji.2021.14111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2025-09-01T09:45:00Z</cp:lastPrinted>
  <dcterms:created xsi:type="dcterms:W3CDTF">2025-10-28T03:21:00Z</dcterms:created>
  <dcterms:modified xsi:type="dcterms:W3CDTF">2025-10-28T03:25:00Z</dcterms:modified>
</cp:coreProperties>
</file>